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8CD" w:rsidRPr="00F358CD" w:rsidRDefault="00F358CD" w:rsidP="00F358CD">
      <w:pPr>
        <w:spacing w:afterLines="50" w:after="120"/>
        <w:jc w:val="center"/>
        <w:rPr>
          <w:rFonts w:ascii="標楷體" w:eastAsia="標楷體" w:hAnsi="標楷體" w:cs="Arial"/>
          <w:b/>
          <w:kern w:val="0"/>
          <w:sz w:val="32"/>
          <w:szCs w:val="32"/>
        </w:rPr>
      </w:pPr>
      <w:r w:rsidRPr="00F358CD">
        <w:rPr>
          <w:rFonts w:ascii="標楷體" w:eastAsia="標楷體" w:hAnsi="標楷體" w:cs="Arial" w:hint="eastAsia"/>
          <w:b/>
          <w:kern w:val="0"/>
          <w:sz w:val="32"/>
          <w:szCs w:val="32"/>
        </w:rPr>
        <w:t>新</w:t>
      </w:r>
      <w:proofErr w:type="gramStart"/>
      <w:r w:rsidRPr="00F358CD">
        <w:rPr>
          <w:rFonts w:ascii="標楷體" w:eastAsia="標楷體" w:hAnsi="標楷體" w:cs="Arial"/>
          <w:b/>
          <w:kern w:val="0"/>
          <w:sz w:val="32"/>
          <w:szCs w:val="32"/>
        </w:rPr>
        <w:t>北市立永平</w:t>
      </w:r>
      <w:proofErr w:type="gramEnd"/>
      <w:r w:rsidRPr="00F358CD">
        <w:rPr>
          <w:rFonts w:ascii="標楷體" w:eastAsia="標楷體" w:hAnsi="標楷體" w:cs="Arial"/>
          <w:b/>
          <w:kern w:val="0"/>
          <w:sz w:val="32"/>
          <w:szCs w:val="32"/>
        </w:rPr>
        <w:t>高級中學學生家長會組織章程</w:t>
      </w:r>
    </w:p>
    <w:p w:rsidR="00F358CD" w:rsidRPr="00F358CD" w:rsidRDefault="00F358CD" w:rsidP="00F358CD">
      <w:pPr>
        <w:widowControl/>
        <w:adjustRightInd w:val="0"/>
        <w:snapToGrid w:val="0"/>
        <w:ind w:left="800" w:right="400" w:hangingChars="400" w:hanging="800"/>
        <w:jc w:val="right"/>
        <w:rPr>
          <w:rFonts w:ascii="標楷體" w:eastAsia="標楷體" w:hAnsi="標楷體" w:cs="Arial"/>
          <w:color w:val="000000"/>
          <w:kern w:val="0"/>
          <w:sz w:val="20"/>
          <w:szCs w:val="20"/>
        </w:rPr>
      </w:pPr>
      <w:r w:rsidRPr="00F358CD">
        <w:rPr>
          <w:rFonts w:ascii="標楷體" w:eastAsia="標楷體" w:hAnsi="標楷體" w:cs="Arial"/>
          <w:color w:val="000000"/>
          <w:kern w:val="0"/>
          <w:sz w:val="20"/>
          <w:szCs w:val="20"/>
        </w:rPr>
        <w:t>中華民國</w:t>
      </w:r>
      <w:r w:rsidRPr="00F358CD">
        <w:rPr>
          <w:rFonts w:ascii="標楷體" w:eastAsia="標楷體" w:hAnsi="標楷體" w:cs="Arial" w:hint="eastAsia"/>
          <w:color w:val="000000"/>
          <w:kern w:val="0"/>
          <w:sz w:val="20"/>
          <w:szCs w:val="20"/>
        </w:rPr>
        <w:t>102</w:t>
      </w:r>
      <w:r w:rsidRPr="00F358CD">
        <w:rPr>
          <w:rFonts w:ascii="標楷體" w:eastAsia="標楷體" w:hAnsi="標楷體" w:cs="Arial"/>
          <w:color w:val="000000"/>
          <w:kern w:val="0"/>
          <w:sz w:val="20"/>
          <w:szCs w:val="20"/>
        </w:rPr>
        <w:t>年</w:t>
      </w:r>
      <w:r w:rsidRPr="00F358CD">
        <w:rPr>
          <w:rFonts w:ascii="標楷體" w:eastAsia="標楷體" w:hAnsi="標楷體" w:cs="Arial" w:hint="eastAsia"/>
          <w:color w:val="000000"/>
          <w:kern w:val="0"/>
          <w:sz w:val="20"/>
          <w:szCs w:val="20"/>
        </w:rPr>
        <w:t>10</w:t>
      </w:r>
      <w:r w:rsidRPr="00F358CD">
        <w:rPr>
          <w:rFonts w:ascii="標楷體" w:eastAsia="標楷體" w:hAnsi="標楷體" w:cs="Arial"/>
          <w:color w:val="000000"/>
          <w:kern w:val="0"/>
          <w:sz w:val="20"/>
          <w:szCs w:val="20"/>
        </w:rPr>
        <w:t>月</w:t>
      </w:r>
      <w:r w:rsidRPr="00F358CD">
        <w:rPr>
          <w:rFonts w:ascii="標楷體" w:eastAsia="標楷體" w:hAnsi="標楷體" w:cs="Arial" w:hint="eastAsia"/>
          <w:color w:val="000000"/>
          <w:kern w:val="0"/>
          <w:sz w:val="20"/>
          <w:szCs w:val="20"/>
        </w:rPr>
        <w:t>02</w:t>
      </w:r>
      <w:r w:rsidRPr="00F358CD">
        <w:rPr>
          <w:rFonts w:ascii="標楷體" w:eastAsia="標楷體" w:hAnsi="標楷體" w:cs="Arial"/>
          <w:color w:val="000000"/>
          <w:kern w:val="0"/>
          <w:sz w:val="20"/>
          <w:szCs w:val="20"/>
        </w:rPr>
        <w:t>日家長代表大會通過</w:t>
      </w:r>
    </w:p>
    <w:p w:rsidR="00F358CD" w:rsidRPr="00F358CD" w:rsidRDefault="00F358CD" w:rsidP="00F358CD">
      <w:pPr>
        <w:widowControl/>
        <w:adjustRightInd w:val="0"/>
        <w:snapToGrid w:val="0"/>
        <w:ind w:left="800" w:hangingChars="400" w:hanging="800"/>
        <w:jc w:val="right"/>
        <w:rPr>
          <w:rFonts w:ascii="標楷體" w:eastAsia="標楷體" w:hAnsi="標楷體" w:cs="Arial" w:hint="eastAsia"/>
          <w:color w:val="000000"/>
          <w:kern w:val="0"/>
          <w:sz w:val="20"/>
          <w:szCs w:val="20"/>
        </w:rPr>
      </w:pPr>
      <w:r w:rsidRPr="00F358CD">
        <w:rPr>
          <w:rFonts w:ascii="標楷體" w:eastAsia="標楷體" w:hAnsi="標楷體" w:cs="Arial"/>
          <w:color w:val="000000"/>
          <w:kern w:val="0"/>
          <w:sz w:val="20"/>
          <w:szCs w:val="20"/>
        </w:rPr>
        <w:t>中華民國</w:t>
      </w:r>
      <w:r w:rsidRPr="00F358CD">
        <w:rPr>
          <w:rFonts w:ascii="標楷體" w:eastAsia="標楷體" w:hAnsi="標楷體" w:cs="Arial" w:hint="eastAsia"/>
          <w:color w:val="000000"/>
          <w:kern w:val="0"/>
          <w:sz w:val="20"/>
          <w:szCs w:val="20"/>
        </w:rPr>
        <w:t>10</w:t>
      </w:r>
      <w:r w:rsidRPr="00F358CD">
        <w:rPr>
          <w:rFonts w:ascii="標楷體" w:eastAsia="標楷體" w:hAnsi="標楷體" w:cs="Arial"/>
          <w:color w:val="000000"/>
          <w:kern w:val="0"/>
          <w:sz w:val="20"/>
          <w:szCs w:val="20"/>
        </w:rPr>
        <w:t>7年</w:t>
      </w:r>
      <w:r w:rsidRPr="00F358CD">
        <w:rPr>
          <w:rFonts w:ascii="標楷體" w:eastAsia="標楷體" w:hAnsi="標楷體" w:cs="Arial" w:hint="eastAsia"/>
          <w:color w:val="000000"/>
          <w:kern w:val="0"/>
          <w:sz w:val="20"/>
          <w:szCs w:val="20"/>
        </w:rPr>
        <w:t>10</w:t>
      </w:r>
      <w:r w:rsidRPr="00F358CD">
        <w:rPr>
          <w:rFonts w:ascii="標楷體" w:eastAsia="標楷體" w:hAnsi="標楷體" w:cs="Arial"/>
          <w:color w:val="000000"/>
          <w:kern w:val="0"/>
          <w:sz w:val="20"/>
          <w:szCs w:val="20"/>
        </w:rPr>
        <w:t>月</w:t>
      </w:r>
      <w:r w:rsidRPr="00F358CD">
        <w:rPr>
          <w:rFonts w:ascii="標楷體" w:eastAsia="標楷體" w:hAnsi="標楷體" w:cs="Arial" w:hint="eastAsia"/>
          <w:color w:val="000000"/>
          <w:kern w:val="0"/>
          <w:sz w:val="20"/>
          <w:szCs w:val="20"/>
        </w:rPr>
        <w:t>18</w:t>
      </w:r>
      <w:r w:rsidRPr="00F358CD">
        <w:rPr>
          <w:rFonts w:ascii="標楷體" w:eastAsia="標楷體" w:hAnsi="標楷體" w:cs="Arial"/>
          <w:color w:val="000000"/>
          <w:kern w:val="0"/>
          <w:sz w:val="20"/>
          <w:szCs w:val="20"/>
        </w:rPr>
        <w:t>日家長代表大會</w:t>
      </w:r>
      <w:r w:rsidRPr="00F358CD">
        <w:rPr>
          <w:rFonts w:ascii="標楷體" w:eastAsia="標楷體" w:hAnsi="標楷體" w:cs="Arial" w:hint="eastAsia"/>
          <w:color w:val="000000"/>
          <w:kern w:val="0"/>
          <w:sz w:val="20"/>
          <w:szCs w:val="20"/>
          <w:lang w:eastAsia="zh-HK"/>
        </w:rPr>
        <w:t>修正</w:t>
      </w:r>
      <w:r w:rsidRPr="00F358CD">
        <w:rPr>
          <w:rFonts w:ascii="標楷體" w:eastAsia="標楷體" w:hAnsi="標楷體" w:cs="Arial"/>
          <w:color w:val="000000"/>
          <w:kern w:val="0"/>
          <w:sz w:val="20"/>
          <w:szCs w:val="20"/>
        </w:rPr>
        <w:t>通過</w:t>
      </w:r>
    </w:p>
    <w:p w:rsidR="00F358CD" w:rsidRDefault="00F358CD" w:rsidP="00F358CD">
      <w:pPr>
        <w:widowControl/>
        <w:adjustRightInd w:val="0"/>
        <w:snapToGrid w:val="0"/>
        <w:ind w:left="800" w:hangingChars="400" w:hanging="800"/>
        <w:jc w:val="right"/>
        <w:rPr>
          <w:rFonts w:ascii="標楷體" w:eastAsia="標楷體" w:hAnsi="標楷體" w:cs="Arial"/>
          <w:color w:val="000000"/>
          <w:kern w:val="0"/>
          <w:sz w:val="20"/>
          <w:szCs w:val="20"/>
        </w:rPr>
      </w:pPr>
      <w:r w:rsidRPr="00F358CD">
        <w:rPr>
          <w:rFonts w:ascii="標楷體" w:eastAsia="標楷體" w:hAnsi="標楷體" w:cs="Arial"/>
          <w:color w:val="000000"/>
          <w:kern w:val="0"/>
          <w:sz w:val="20"/>
          <w:szCs w:val="20"/>
        </w:rPr>
        <w:t>中華民國</w:t>
      </w:r>
      <w:r w:rsidRPr="00F358CD">
        <w:rPr>
          <w:rFonts w:ascii="標楷體" w:eastAsia="標楷體" w:hAnsi="標楷體" w:cs="Arial" w:hint="eastAsia"/>
          <w:color w:val="000000"/>
          <w:kern w:val="0"/>
          <w:sz w:val="20"/>
          <w:szCs w:val="20"/>
        </w:rPr>
        <w:t>108</w:t>
      </w:r>
      <w:r w:rsidRPr="00F358CD">
        <w:rPr>
          <w:rFonts w:ascii="標楷體" w:eastAsia="標楷體" w:hAnsi="標楷體" w:cs="Arial"/>
          <w:color w:val="000000"/>
          <w:kern w:val="0"/>
          <w:sz w:val="20"/>
          <w:szCs w:val="20"/>
        </w:rPr>
        <w:t>年10月16日家長代表大會</w:t>
      </w:r>
      <w:r w:rsidRPr="00F358CD">
        <w:rPr>
          <w:rFonts w:ascii="標楷體" w:eastAsia="標楷體" w:hAnsi="標楷體" w:cs="Arial" w:hint="eastAsia"/>
          <w:color w:val="000000"/>
          <w:kern w:val="0"/>
          <w:sz w:val="20"/>
          <w:szCs w:val="20"/>
          <w:lang w:eastAsia="zh-HK"/>
        </w:rPr>
        <w:t>修正</w:t>
      </w:r>
      <w:r w:rsidRPr="00F358CD">
        <w:rPr>
          <w:rFonts w:ascii="標楷體" w:eastAsia="標楷體" w:hAnsi="標楷體" w:cs="Arial"/>
          <w:color w:val="000000"/>
          <w:kern w:val="0"/>
          <w:sz w:val="20"/>
          <w:szCs w:val="20"/>
        </w:rPr>
        <w:t>通過</w:t>
      </w:r>
    </w:p>
    <w:p w:rsidR="00F358CD" w:rsidRDefault="00F358CD" w:rsidP="000070D1">
      <w:pPr>
        <w:widowControl/>
        <w:adjustRightInd w:val="0"/>
        <w:snapToGrid w:val="0"/>
        <w:ind w:left="800" w:hangingChars="400" w:hanging="800"/>
        <w:jc w:val="right"/>
        <w:rPr>
          <w:rFonts w:ascii="標楷體" w:eastAsia="標楷體" w:hAnsi="標楷體" w:cs="Arial"/>
          <w:color w:val="000000"/>
          <w:kern w:val="0"/>
          <w:sz w:val="20"/>
          <w:szCs w:val="20"/>
        </w:rPr>
      </w:pPr>
      <w:bookmarkStart w:id="0" w:name="_GoBack"/>
      <w:bookmarkEnd w:id="0"/>
      <w:r w:rsidRPr="00F358CD">
        <w:rPr>
          <w:rFonts w:ascii="標楷體" w:eastAsia="標楷體" w:hAnsi="標楷體" w:cs="Arial"/>
          <w:color w:val="000000"/>
          <w:kern w:val="0"/>
          <w:sz w:val="20"/>
          <w:szCs w:val="20"/>
        </w:rPr>
        <w:t>中華民國</w:t>
      </w:r>
      <w:r>
        <w:rPr>
          <w:rFonts w:ascii="標楷體" w:eastAsia="標楷體" w:hAnsi="標楷體" w:cs="Arial"/>
          <w:color w:val="000000"/>
          <w:kern w:val="0"/>
          <w:sz w:val="20"/>
          <w:szCs w:val="20"/>
        </w:rPr>
        <w:t>111</w:t>
      </w:r>
      <w:r w:rsidRPr="00F358CD">
        <w:rPr>
          <w:rFonts w:ascii="標楷體" w:eastAsia="標楷體" w:hAnsi="標楷體" w:cs="Arial"/>
          <w:color w:val="000000"/>
          <w:kern w:val="0"/>
          <w:sz w:val="20"/>
          <w:szCs w:val="20"/>
        </w:rPr>
        <w:t>年10月</w:t>
      </w:r>
      <w:r>
        <w:rPr>
          <w:rFonts w:ascii="標楷體" w:eastAsia="標楷體" w:hAnsi="標楷體" w:cs="Arial"/>
          <w:color w:val="000000"/>
          <w:kern w:val="0"/>
          <w:sz w:val="20"/>
          <w:szCs w:val="20"/>
        </w:rPr>
        <w:t>3</w:t>
      </w:r>
      <w:r w:rsidRPr="00F358CD">
        <w:rPr>
          <w:rFonts w:ascii="標楷體" w:eastAsia="標楷體" w:hAnsi="標楷體" w:cs="Arial"/>
          <w:color w:val="000000"/>
          <w:kern w:val="0"/>
          <w:sz w:val="20"/>
          <w:szCs w:val="20"/>
        </w:rPr>
        <w:t>日家長代表大會</w:t>
      </w:r>
      <w:r w:rsidRPr="00F358CD">
        <w:rPr>
          <w:rFonts w:ascii="標楷體" w:eastAsia="標楷體" w:hAnsi="標楷體" w:cs="Arial" w:hint="eastAsia"/>
          <w:color w:val="000000"/>
          <w:kern w:val="0"/>
          <w:sz w:val="20"/>
          <w:szCs w:val="20"/>
          <w:lang w:eastAsia="zh-HK"/>
        </w:rPr>
        <w:t>修正</w:t>
      </w:r>
      <w:r w:rsidRPr="00F358CD">
        <w:rPr>
          <w:rFonts w:ascii="標楷體" w:eastAsia="標楷體" w:hAnsi="標楷體" w:cs="Arial"/>
          <w:color w:val="000000"/>
          <w:kern w:val="0"/>
          <w:sz w:val="20"/>
          <w:szCs w:val="20"/>
        </w:rPr>
        <w:t>通過</w:t>
      </w:r>
    </w:p>
    <w:p w:rsidR="00F358CD" w:rsidRPr="00F358CD" w:rsidRDefault="00F358CD" w:rsidP="00F358CD">
      <w:pPr>
        <w:widowControl/>
        <w:adjustRightInd w:val="0"/>
        <w:snapToGrid w:val="0"/>
        <w:ind w:left="800" w:hangingChars="400" w:hanging="800"/>
        <w:jc w:val="right"/>
        <w:rPr>
          <w:rFonts w:ascii="標楷體" w:eastAsia="標楷體" w:hAnsi="標楷體" w:cs="Arial" w:hint="eastAsia"/>
          <w:color w:val="000000"/>
          <w:kern w:val="0"/>
          <w:sz w:val="20"/>
          <w:szCs w:val="20"/>
        </w:rPr>
      </w:pPr>
    </w:p>
    <w:p w:rsidR="00F358CD" w:rsidRPr="00F358CD" w:rsidRDefault="00F358CD" w:rsidP="00F358CD">
      <w:pPr>
        <w:widowControl/>
        <w:spacing w:beforeLines="50" w:before="120" w:line="192" w:lineRule="auto"/>
        <w:ind w:firstLineChars="400" w:firstLine="961"/>
        <w:jc w:val="both"/>
        <w:rPr>
          <w:rFonts w:ascii="標楷體" w:eastAsia="標楷體" w:hAnsi="標楷體" w:cs="Arial"/>
          <w:kern w:val="0"/>
          <w:szCs w:val="24"/>
        </w:rPr>
      </w:pPr>
      <w:r w:rsidRPr="00F358CD">
        <w:rPr>
          <w:rFonts w:ascii="標楷體" w:eastAsia="標楷體" w:hAnsi="標楷體" w:cs="Arial"/>
          <w:b/>
          <w:bCs/>
          <w:kern w:val="0"/>
          <w:szCs w:val="24"/>
        </w:rPr>
        <w:t>第一章　　總則</w:t>
      </w:r>
      <w:r w:rsidRPr="00F358CD">
        <w:rPr>
          <w:rFonts w:ascii="標楷體" w:eastAsia="標楷體" w:hAnsi="標楷體" w:cs="Arial"/>
          <w:kern w:val="0"/>
          <w:szCs w:val="24"/>
        </w:rPr>
        <w:t xml:space="preserve"> </w:t>
      </w:r>
    </w:p>
    <w:p w:rsidR="00F358CD" w:rsidRPr="00F358CD" w:rsidRDefault="00F358CD" w:rsidP="00F358CD">
      <w:pPr>
        <w:widowControl/>
        <w:spacing w:beforeLines="50" w:before="120" w:line="192" w:lineRule="auto"/>
        <w:ind w:left="960" w:hangingChars="400" w:hanging="960"/>
        <w:jc w:val="both"/>
        <w:rPr>
          <w:rFonts w:ascii="標楷體" w:eastAsia="標楷體" w:hAnsi="標楷體" w:cs="Arial"/>
          <w:kern w:val="0"/>
          <w:szCs w:val="24"/>
        </w:rPr>
      </w:pPr>
      <w:r w:rsidRPr="00F358CD">
        <w:rPr>
          <w:rFonts w:ascii="標楷體" w:eastAsia="標楷體" w:hAnsi="標楷體" w:cs="Arial"/>
          <w:kern w:val="0"/>
          <w:szCs w:val="24"/>
        </w:rPr>
        <w:t>第一條：本章程依「</w:t>
      </w:r>
      <w:r w:rsidRPr="00F358CD">
        <w:rPr>
          <w:rFonts w:ascii="標楷體" w:eastAsia="標楷體" w:hAnsi="標楷體" w:cs="Arial" w:hint="eastAsia"/>
          <w:kern w:val="0"/>
          <w:szCs w:val="24"/>
        </w:rPr>
        <w:t>新北市高級中等以下學校學生家長會設置辦法</w:t>
      </w:r>
      <w:r w:rsidRPr="00F358CD">
        <w:rPr>
          <w:rFonts w:ascii="標楷體" w:eastAsia="標楷體" w:hAnsi="標楷體" w:cs="Arial"/>
          <w:kern w:val="0"/>
          <w:szCs w:val="24"/>
        </w:rPr>
        <w:t xml:space="preserve">」規定訂定之。 </w:t>
      </w:r>
    </w:p>
    <w:p w:rsidR="00F358CD" w:rsidRPr="00F358CD" w:rsidRDefault="00F358CD" w:rsidP="00F358CD">
      <w:pPr>
        <w:widowControl/>
        <w:spacing w:beforeLines="50" w:before="120" w:line="192" w:lineRule="auto"/>
        <w:ind w:left="960" w:hangingChars="400" w:hanging="960"/>
        <w:jc w:val="both"/>
        <w:rPr>
          <w:rFonts w:ascii="標楷體" w:eastAsia="標楷體" w:hAnsi="標楷體" w:cs="Arial"/>
          <w:kern w:val="0"/>
          <w:szCs w:val="24"/>
        </w:rPr>
      </w:pPr>
      <w:r w:rsidRPr="00F358CD">
        <w:rPr>
          <w:rFonts w:ascii="標楷體" w:eastAsia="標楷體" w:hAnsi="標楷體" w:cs="Arial"/>
          <w:kern w:val="0"/>
          <w:szCs w:val="24"/>
        </w:rPr>
        <w:t>第二條：本會定名為「新</w:t>
      </w:r>
      <w:proofErr w:type="gramStart"/>
      <w:r w:rsidRPr="00F358CD">
        <w:rPr>
          <w:rFonts w:ascii="標楷體" w:eastAsia="標楷體" w:hAnsi="標楷體" w:cs="Arial"/>
          <w:kern w:val="0"/>
          <w:szCs w:val="24"/>
        </w:rPr>
        <w:t>北市立永平</w:t>
      </w:r>
      <w:proofErr w:type="gramEnd"/>
      <w:r w:rsidRPr="00F358CD">
        <w:rPr>
          <w:rFonts w:ascii="標楷體" w:eastAsia="標楷體" w:hAnsi="標楷體" w:cs="Arial"/>
          <w:kern w:val="0"/>
          <w:szCs w:val="24"/>
        </w:rPr>
        <w:t>高級中學學生家長會」(以下簡稱本會)，以在學學生之家長為會員組織之，會址設於</w:t>
      </w:r>
      <w:r w:rsidRPr="00F358CD">
        <w:rPr>
          <w:rFonts w:ascii="標楷體" w:eastAsia="標楷體" w:hAnsi="標楷體" w:cs="Arial" w:hint="eastAsia"/>
          <w:kern w:val="0"/>
          <w:szCs w:val="24"/>
        </w:rPr>
        <w:t>新</w:t>
      </w:r>
      <w:proofErr w:type="gramStart"/>
      <w:r w:rsidRPr="00F358CD">
        <w:rPr>
          <w:rFonts w:ascii="標楷體" w:eastAsia="標楷體" w:hAnsi="標楷體" w:cs="Arial" w:hint="eastAsia"/>
          <w:kern w:val="0"/>
          <w:szCs w:val="24"/>
        </w:rPr>
        <w:t>北市立永平</w:t>
      </w:r>
      <w:proofErr w:type="gramEnd"/>
      <w:r w:rsidRPr="00F358CD">
        <w:rPr>
          <w:rFonts w:ascii="標楷體" w:eastAsia="標楷體" w:hAnsi="標楷體" w:cs="Arial" w:hint="eastAsia"/>
          <w:kern w:val="0"/>
          <w:szCs w:val="24"/>
        </w:rPr>
        <w:t>高級中學</w:t>
      </w:r>
      <w:r w:rsidRPr="00F358CD">
        <w:rPr>
          <w:rFonts w:ascii="標楷體" w:eastAsia="標楷體" w:hAnsi="標楷體" w:cs="Arial"/>
          <w:kern w:val="0"/>
          <w:szCs w:val="24"/>
        </w:rPr>
        <w:t xml:space="preserve">內。 </w:t>
      </w:r>
    </w:p>
    <w:p w:rsidR="00F358CD" w:rsidRPr="00F358CD" w:rsidRDefault="00F358CD" w:rsidP="00F358CD">
      <w:pPr>
        <w:widowControl/>
        <w:spacing w:beforeLines="50" w:before="120" w:line="192" w:lineRule="auto"/>
        <w:ind w:left="960" w:hangingChars="400" w:hanging="960"/>
        <w:jc w:val="both"/>
        <w:rPr>
          <w:rFonts w:ascii="標楷體" w:eastAsia="標楷體" w:hAnsi="標楷體" w:cs="Arial"/>
          <w:kern w:val="0"/>
          <w:szCs w:val="24"/>
        </w:rPr>
      </w:pPr>
      <w:r w:rsidRPr="00F358CD">
        <w:rPr>
          <w:rFonts w:ascii="標楷體" w:eastAsia="標楷體" w:hAnsi="標楷體" w:cs="Arial" w:hint="eastAsia"/>
          <w:kern w:val="0"/>
          <w:szCs w:val="24"/>
        </w:rPr>
        <w:t xml:space="preserve">        前項所稱家長，指學生之法定代理人或其他實際負擔學生教養責任之人。</w:t>
      </w:r>
    </w:p>
    <w:p w:rsidR="00F358CD" w:rsidRPr="00F358CD" w:rsidRDefault="00F358CD" w:rsidP="00F358CD">
      <w:pPr>
        <w:widowControl/>
        <w:spacing w:beforeLines="50" w:before="120" w:line="192" w:lineRule="auto"/>
        <w:ind w:left="960" w:hangingChars="400" w:hanging="960"/>
        <w:jc w:val="both"/>
        <w:rPr>
          <w:rFonts w:ascii="標楷體" w:eastAsia="標楷體" w:hAnsi="標楷體" w:cs="Arial"/>
          <w:kern w:val="0"/>
          <w:szCs w:val="24"/>
        </w:rPr>
      </w:pPr>
      <w:r w:rsidRPr="00F358CD">
        <w:rPr>
          <w:rFonts w:ascii="標楷體" w:eastAsia="標楷體" w:hAnsi="標楷體" w:cs="Arial" w:hint="eastAsia"/>
          <w:kern w:val="0"/>
          <w:szCs w:val="24"/>
        </w:rPr>
        <w:t xml:space="preserve">        </w:t>
      </w:r>
      <w:r w:rsidRPr="00F358CD">
        <w:rPr>
          <w:rFonts w:ascii="標楷體" w:eastAsia="標楷體" w:hAnsi="標楷體" w:cs="Arial"/>
          <w:kern w:val="0"/>
          <w:szCs w:val="24"/>
        </w:rPr>
        <w:t>學校應於每學年第一學期開學後三</w:t>
      </w:r>
      <w:proofErr w:type="gramStart"/>
      <w:r w:rsidRPr="00F358CD">
        <w:rPr>
          <w:rFonts w:ascii="標楷體" w:eastAsia="標楷體" w:hAnsi="標楷體" w:cs="Arial"/>
          <w:kern w:val="0"/>
          <w:szCs w:val="24"/>
        </w:rPr>
        <w:t>週</w:t>
      </w:r>
      <w:proofErr w:type="gramEnd"/>
      <w:r w:rsidRPr="00F358CD">
        <w:rPr>
          <w:rFonts w:ascii="標楷體" w:eastAsia="標楷體" w:hAnsi="標楷體" w:cs="Arial"/>
          <w:kern w:val="0"/>
          <w:szCs w:val="24"/>
        </w:rPr>
        <w:t>內，將學生家長之相關資料送家長會，以利會務運作。</w:t>
      </w:r>
    </w:p>
    <w:p w:rsidR="00F358CD" w:rsidRPr="00F358CD" w:rsidRDefault="00F358CD" w:rsidP="00F358CD">
      <w:pPr>
        <w:widowControl/>
        <w:spacing w:beforeLines="50" w:before="120" w:line="192" w:lineRule="auto"/>
        <w:ind w:left="960" w:hangingChars="400" w:hanging="960"/>
        <w:jc w:val="both"/>
        <w:rPr>
          <w:rFonts w:ascii="標楷體" w:eastAsia="標楷體" w:hAnsi="標楷體" w:cs="Arial"/>
          <w:kern w:val="0"/>
          <w:szCs w:val="24"/>
        </w:rPr>
      </w:pPr>
      <w:r w:rsidRPr="00F358CD">
        <w:rPr>
          <w:rFonts w:ascii="標楷體" w:eastAsia="標楷體" w:hAnsi="標楷體" w:cs="Arial"/>
          <w:kern w:val="0"/>
          <w:szCs w:val="24"/>
        </w:rPr>
        <w:t>第三條：本會以增進學生家長與學校密切聯繫，共謀教學品質之提升，</w:t>
      </w:r>
      <w:r w:rsidRPr="00F358CD">
        <w:rPr>
          <w:rFonts w:ascii="標楷體" w:eastAsia="標楷體" w:hAnsi="標楷體" w:cs="Arial"/>
          <w:szCs w:val="24"/>
        </w:rPr>
        <w:t>建立優質教育環境，確保學校正常發展</w:t>
      </w:r>
      <w:r w:rsidRPr="00F358CD">
        <w:rPr>
          <w:rFonts w:ascii="標楷體" w:eastAsia="標楷體" w:hAnsi="標楷體" w:cs="Arial"/>
          <w:kern w:val="0"/>
          <w:szCs w:val="24"/>
        </w:rPr>
        <w:t>為宗旨。</w:t>
      </w:r>
    </w:p>
    <w:p w:rsidR="00F358CD" w:rsidRPr="00F358CD" w:rsidRDefault="00F358CD" w:rsidP="00F358CD">
      <w:pPr>
        <w:widowControl/>
        <w:spacing w:beforeLines="50" w:before="120" w:line="192" w:lineRule="auto"/>
        <w:ind w:left="960" w:hangingChars="400" w:hanging="960"/>
        <w:jc w:val="both"/>
        <w:rPr>
          <w:rFonts w:ascii="標楷體" w:eastAsia="標楷體" w:hAnsi="標楷體" w:cs="Arial"/>
          <w:kern w:val="0"/>
          <w:szCs w:val="24"/>
        </w:rPr>
      </w:pPr>
      <w:r w:rsidRPr="00F358CD">
        <w:rPr>
          <w:rFonts w:ascii="標楷體" w:eastAsia="標楷體" w:hAnsi="標楷體" w:cs="Arial"/>
          <w:kern w:val="0"/>
          <w:szCs w:val="24"/>
        </w:rPr>
        <w:t>第四條：本會之職掌如下：</w:t>
      </w:r>
    </w:p>
    <w:p w:rsidR="00F358CD" w:rsidRPr="00F358CD" w:rsidRDefault="00F358CD" w:rsidP="00F358CD">
      <w:pPr>
        <w:widowControl/>
        <w:spacing w:beforeLines="50" w:before="120" w:line="192" w:lineRule="auto"/>
        <w:ind w:leftChars="396" w:left="957" w:hangingChars="3" w:hanging="7"/>
        <w:jc w:val="both"/>
        <w:rPr>
          <w:rFonts w:ascii="標楷體" w:eastAsia="標楷體" w:hAnsi="標楷體" w:cs="Arial"/>
          <w:kern w:val="0"/>
          <w:szCs w:val="24"/>
        </w:rPr>
      </w:pPr>
      <w:r w:rsidRPr="00F358CD">
        <w:rPr>
          <w:rFonts w:ascii="標楷體" w:eastAsia="標楷體" w:hAnsi="標楷體" w:cs="Arial"/>
          <w:kern w:val="0"/>
          <w:szCs w:val="24"/>
        </w:rPr>
        <w:t>一、維護學生受教育權。</w:t>
      </w:r>
    </w:p>
    <w:p w:rsidR="00F358CD" w:rsidRPr="00F358CD" w:rsidRDefault="00F358CD" w:rsidP="00F358CD">
      <w:pPr>
        <w:widowControl/>
        <w:spacing w:beforeLines="50" w:before="120" w:line="192" w:lineRule="auto"/>
        <w:ind w:leftChars="396" w:left="957" w:hangingChars="3" w:hanging="7"/>
        <w:jc w:val="both"/>
        <w:rPr>
          <w:rFonts w:ascii="標楷體" w:eastAsia="標楷體" w:hAnsi="標楷體" w:cs="Arial"/>
          <w:kern w:val="0"/>
          <w:szCs w:val="24"/>
        </w:rPr>
      </w:pPr>
      <w:r w:rsidRPr="00F358CD">
        <w:rPr>
          <w:rFonts w:ascii="標楷體" w:eastAsia="標楷體" w:hAnsi="標楷體" w:cs="Arial"/>
          <w:kern w:val="0"/>
          <w:szCs w:val="24"/>
        </w:rPr>
        <w:t>二、協助教學及輔導活動。</w:t>
      </w:r>
    </w:p>
    <w:p w:rsidR="00F358CD" w:rsidRPr="00F358CD" w:rsidRDefault="00F358CD" w:rsidP="00F358CD">
      <w:pPr>
        <w:widowControl/>
        <w:spacing w:beforeLines="50" w:before="120" w:line="192" w:lineRule="auto"/>
        <w:ind w:leftChars="396" w:left="1413" w:hangingChars="193" w:hanging="463"/>
        <w:jc w:val="both"/>
        <w:rPr>
          <w:rFonts w:ascii="標楷體" w:eastAsia="標楷體" w:hAnsi="標楷體" w:cs="Arial"/>
          <w:kern w:val="0"/>
          <w:szCs w:val="24"/>
        </w:rPr>
      </w:pPr>
      <w:r w:rsidRPr="00F358CD">
        <w:rPr>
          <w:rFonts w:ascii="標楷體" w:eastAsia="標楷體" w:hAnsi="標楷體" w:cs="Arial"/>
          <w:kern w:val="0"/>
          <w:szCs w:val="24"/>
        </w:rPr>
        <w:t>三、依法令推薦代表參與校務會議、教師評審委員會、教學研究會、員生消費合作社會議及其他重要會議等。</w:t>
      </w:r>
    </w:p>
    <w:p w:rsidR="00F358CD" w:rsidRPr="00F358CD" w:rsidRDefault="00F358CD" w:rsidP="00F358CD">
      <w:pPr>
        <w:widowControl/>
        <w:spacing w:beforeLines="50" w:before="120" w:line="192" w:lineRule="auto"/>
        <w:ind w:leftChars="396" w:left="957" w:hangingChars="3" w:hanging="7"/>
        <w:jc w:val="both"/>
        <w:rPr>
          <w:rFonts w:ascii="標楷體" w:eastAsia="標楷體" w:hAnsi="標楷體" w:cs="Arial"/>
          <w:kern w:val="0"/>
          <w:szCs w:val="24"/>
        </w:rPr>
      </w:pPr>
      <w:r w:rsidRPr="00F358CD">
        <w:rPr>
          <w:rFonts w:ascii="標楷體" w:eastAsia="標楷體" w:hAnsi="標楷體" w:cs="Arial"/>
          <w:kern w:val="0"/>
          <w:szCs w:val="24"/>
        </w:rPr>
        <w:t>四、協助改善學校設備。</w:t>
      </w:r>
    </w:p>
    <w:p w:rsidR="00F358CD" w:rsidRPr="00F358CD" w:rsidRDefault="00F358CD" w:rsidP="00F358CD">
      <w:pPr>
        <w:widowControl/>
        <w:spacing w:beforeLines="50" w:before="120" w:line="192" w:lineRule="auto"/>
        <w:ind w:leftChars="396" w:left="957" w:hangingChars="3" w:hanging="7"/>
        <w:jc w:val="both"/>
        <w:rPr>
          <w:rFonts w:ascii="標楷體" w:eastAsia="標楷體" w:hAnsi="標楷體" w:cs="Arial"/>
          <w:kern w:val="0"/>
          <w:szCs w:val="24"/>
        </w:rPr>
      </w:pPr>
      <w:r w:rsidRPr="00F358CD">
        <w:rPr>
          <w:rFonts w:ascii="標楷體" w:eastAsia="標楷體" w:hAnsi="標楷體" w:cs="Arial"/>
          <w:kern w:val="0"/>
          <w:szCs w:val="24"/>
        </w:rPr>
        <w:t>五、促進家長、教師、行政人員之間相互了解與和諧關係。</w:t>
      </w:r>
    </w:p>
    <w:p w:rsidR="00F358CD" w:rsidRPr="00F358CD" w:rsidRDefault="00F358CD" w:rsidP="00F358CD">
      <w:pPr>
        <w:widowControl/>
        <w:spacing w:beforeLines="50" w:before="120" w:line="192" w:lineRule="auto"/>
        <w:ind w:leftChars="396" w:left="957" w:hangingChars="3" w:hanging="7"/>
        <w:jc w:val="both"/>
        <w:rPr>
          <w:rFonts w:ascii="標楷體" w:eastAsia="標楷體" w:hAnsi="標楷體" w:cs="Arial"/>
          <w:kern w:val="0"/>
          <w:szCs w:val="24"/>
        </w:rPr>
      </w:pPr>
      <w:r w:rsidRPr="00F358CD">
        <w:rPr>
          <w:rFonts w:ascii="標楷體" w:eastAsia="標楷體" w:hAnsi="標楷體" w:cs="Arial"/>
          <w:kern w:val="0"/>
          <w:szCs w:val="24"/>
        </w:rPr>
        <w:t>六、協助學校處理重大偶發事件。</w:t>
      </w:r>
    </w:p>
    <w:p w:rsidR="00F358CD" w:rsidRPr="00F358CD" w:rsidRDefault="00F358CD" w:rsidP="00F358CD">
      <w:pPr>
        <w:widowControl/>
        <w:spacing w:beforeLines="50" w:before="120" w:line="192" w:lineRule="auto"/>
        <w:ind w:leftChars="396" w:left="957" w:hangingChars="3" w:hanging="7"/>
        <w:jc w:val="both"/>
        <w:rPr>
          <w:rFonts w:ascii="標楷體" w:eastAsia="標楷體" w:hAnsi="標楷體" w:cs="Arial"/>
          <w:kern w:val="0"/>
          <w:szCs w:val="24"/>
        </w:rPr>
      </w:pPr>
      <w:r w:rsidRPr="00F358CD">
        <w:rPr>
          <w:rFonts w:ascii="標楷體" w:eastAsia="標楷體" w:hAnsi="標楷體" w:cs="Arial"/>
          <w:kern w:val="0"/>
          <w:szCs w:val="24"/>
        </w:rPr>
        <w:t>七、接受家長及學生之申訴。</w:t>
      </w:r>
    </w:p>
    <w:p w:rsidR="00F358CD" w:rsidRPr="00F358CD" w:rsidRDefault="00F358CD" w:rsidP="00F358CD">
      <w:pPr>
        <w:widowControl/>
        <w:spacing w:beforeLines="50" w:before="120" w:line="192" w:lineRule="auto"/>
        <w:ind w:leftChars="396" w:left="957" w:hangingChars="3" w:hanging="7"/>
        <w:jc w:val="both"/>
        <w:rPr>
          <w:rFonts w:ascii="標楷體" w:eastAsia="標楷體" w:hAnsi="標楷體" w:cs="Arial"/>
          <w:kern w:val="0"/>
          <w:szCs w:val="24"/>
        </w:rPr>
      </w:pPr>
      <w:r w:rsidRPr="00F358CD">
        <w:rPr>
          <w:rFonts w:ascii="標楷體" w:eastAsia="標楷體" w:hAnsi="標楷體" w:cs="Arial"/>
          <w:kern w:val="0"/>
          <w:szCs w:val="24"/>
        </w:rPr>
        <w:t xml:space="preserve">八、參與提升學校教育品質之各種活動。 </w:t>
      </w:r>
    </w:p>
    <w:p w:rsidR="00F358CD" w:rsidRPr="00F358CD" w:rsidRDefault="00F358CD" w:rsidP="00F358CD">
      <w:pPr>
        <w:widowControl/>
        <w:spacing w:beforeLines="50" w:before="120" w:line="192" w:lineRule="auto"/>
        <w:ind w:leftChars="396" w:left="957" w:hangingChars="3" w:hanging="7"/>
        <w:jc w:val="both"/>
        <w:rPr>
          <w:rFonts w:ascii="標楷體" w:eastAsia="標楷體" w:hAnsi="標楷體" w:cs="Arial" w:hint="eastAsia"/>
          <w:b/>
          <w:bCs/>
          <w:kern w:val="0"/>
          <w:szCs w:val="24"/>
        </w:rPr>
      </w:pPr>
    </w:p>
    <w:p w:rsidR="00F358CD" w:rsidRPr="00F358CD" w:rsidRDefault="00F358CD" w:rsidP="00F358CD">
      <w:pPr>
        <w:widowControl/>
        <w:spacing w:beforeLines="50" w:before="120" w:line="192" w:lineRule="auto"/>
        <w:ind w:firstLineChars="400" w:firstLine="961"/>
        <w:jc w:val="both"/>
        <w:rPr>
          <w:rFonts w:ascii="標楷體" w:eastAsia="標楷體" w:hAnsi="標楷體" w:cs="Arial"/>
          <w:kern w:val="0"/>
          <w:szCs w:val="24"/>
        </w:rPr>
      </w:pPr>
      <w:r w:rsidRPr="00F358CD">
        <w:rPr>
          <w:rFonts w:ascii="標楷體" w:eastAsia="標楷體" w:hAnsi="標楷體" w:cs="Arial"/>
          <w:b/>
          <w:bCs/>
          <w:kern w:val="0"/>
          <w:szCs w:val="24"/>
        </w:rPr>
        <w:t>第二章　　組織</w:t>
      </w:r>
    </w:p>
    <w:p w:rsidR="00F358CD" w:rsidRPr="00F358CD" w:rsidRDefault="00F358CD" w:rsidP="00F358CD">
      <w:pPr>
        <w:widowControl/>
        <w:spacing w:beforeLines="50" w:before="120" w:line="192" w:lineRule="auto"/>
        <w:ind w:left="960" w:hangingChars="400" w:hanging="960"/>
        <w:jc w:val="both"/>
        <w:rPr>
          <w:rFonts w:ascii="標楷體" w:eastAsia="標楷體" w:hAnsi="標楷體" w:cs="Arial"/>
          <w:kern w:val="0"/>
          <w:szCs w:val="24"/>
        </w:rPr>
      </w:pPr>
      <w:r w:rsidRPr="00F358CD">
        <w:rPr>
          <w:rFonts w:ascii="標楷體" w:eastAsia="標楷體" w:hAnsi="標楷體" w:cs="Arial"/>
          <w:kern w:val="0"/>
          <w:szCs w:val="24"/>
        </w:rPr>
        <w:t>第四條</w:t>
      </w:r>
      <w:r w:rsidRPr="00F358CD">
        <w:rPr>
          <w:rFonts w:ascii="標楷體" w:eastAsia="標楷體" w:hAnsi="標楷體" w:cs="Arial" w:hint="eastAsia"/>
          <w:kern w:val="0"/>
          <w:szCs w:val="24"/>
        </w:rPr>
        <w:t>：</w:t>
      </w:r>
      <w:r w:rsidRPr="00F358CD">
        <w:rPr>
          <w:rFonts w:ascii="標楷體" w:eastAsia="標楷體" w:hAnsi="標楷體" w:cs="Arial"/>
          <w:kern w:val="0"/>
          <w:szCs w:val="24"/>
        </w:rPr>
        <w:t>本會依其組織，分為班級學生家長會、班級學生家長代表大會、家長委員會及常務委員會。</w:t>
      </w:r>
    </w:p>
    <w:p w:rsidR="00F358CD" w:rsidRPr="00F358CD" w:rsidRDefault="00F358CD" w:rsidP="00F358CD">
      <w:pPr>
        <w:widowControl/>
        <w:spacing w:beforeLines="50" w:before="120" w:line="192" w:lineRule="auto"/>
        <w:ind w:left="960" w:hangingChars="400" w:hanging="960"/>
        <w:jc w:val="both"/>
        <w:rPr>
          <w:rFonts w:ascii="標楷體" w:eastAsia="標楷體" w:hAnsi="標楷體" w:cs="Arial"/>
          <w:kern w:val="0"/>
          <w:szCs w:val="24"/>
        </w:rPr>
      </w:pPr>
      <w:r w:rsidRPr="00F358CD">
        <w:rPr>
          <w:rFonts w:ascii="標楷體" w:eastAsia="標楷體" w:hAnsi="標楷體" w:cs="Arial"/>
          <w:kern w:val="0"/>
          <w:szCs w:val="24"/>
        </w:rPr>
        <w:t>第五條：班級學生家長會由班級全體學生家長組成之。</w:t>
      </w:r>
    </w:p>
    <w:p w:rsidR="00F358CD" w:rsidRPr="00F358CD" w:rsidRDefault="00F358CD" w:rsidP="00F358CD">
      <w:pPr>
        <w:widowControl/>
        <w:spacing w:beforeLines="50" w:before="120" w:line="192" w:lineRule="auto"/>
        <w:ind w:left="960" w:hangingChars="400" w:hanging="960"/>
        <w:jc w:val="both"/>
        <w:rPr>
          <w:rFonts w:ascii="標楷體" w:eastAsia="標楷體" w:hAnsi="標楷體" w:cs="Arial"/>
          <w:kern w:val="0"/>
          <w:szCs w:val="24"/>
        </w:rPr>
      </w:pPr>
      <w:r w:rsidRPr="00F358CD">
        <w:rPr>
          <w:rFonts w:ascii="標楷體" w:eastAsia="標楷體" w:hAnsi="標楷體" w:cs="Arial"/>
          <w:kern w:val="0"/>
          <w:szCs w:val="24"/>
        </w:rPr>
        <w:t>第六條：班級學生家長代表大會由全校各班級家長所選出之代表組成。各班級家長應以每班為單位，選出出席班級學生家長代表大會之代表二人。出席班級學生家長代表大會之代表每學年改選一次，連選得連任。</w:t>
      </w:r>
    </w:p>
    <w:p w:rsidR="00F358CD" w:rsidRPr="00F358CD" w:rsidRDefault="00F358CD" w:rsidP="00F358CD">
      <w:pPr>
        <w:widowControl/>
        <w:spacing w:beforeLines="50" w:before="120" w:line="192" w:lineRule="auto"/>
        <w:ind w:left="960" w:hangingChars="400" w:hanging="960"/>
        <w:jc w:val="both"/>
        <w:rPr>
          <w:rFonts w:ascii="標楷體" w:eastAsia="標楷體" w:hAnsi="標楷體" w:cs="Arial"/>
          <w:kern w:val="0"/>
          <w:szCs w:val="24"/>
        </w:rPr>
      </w:pPr>
      <w:r w:rsidRPr="00F358CD">
        <w:rPr>
          <w:rFonts w:ascii="標楷體" w:eastAsia="標楷體" w:hAnsi="標楷體" w:cs="Arial"/>
          <w:kern w:val="0"/>
          <w:szCs w:val="24"/>
        </w:rPr>
        <w:t>第七條：家長委員會(以下簡稱委員會)，置委員三十</w:t>
      </w:r>
      <w:r w:rsidRPr="00F358CD">
        <w:rPr>
          <w:rFonts w:ascii="標楷體" w:eastAsia="標楷體" w:hAnsi="標楷體" w:cs="Arial" w:hint="eastAsia"/>
          <w:kern w:val="0"/>
          <w:szCs w:val="24"/>
          <w:lang w:eastAsia="zh-HK"/>
        </w:rPr>
        <w:t>七</w:t>
      </w:r>
      <w:r w:rsidRPr="00F358CD">
        <w:rPr>
          <w:rFonts w:ascii="標楷體" w:eastAsia="標楷體" w:hAnsi="標楷體" w:cs="Arial"/>
          <w:kern w:val="0"/>
          <w:szCs w:val="24"/>
        </w:rPr>
        <w:t>人，於班級學生家長代表大會集會時，由各年級之會員代表中，</w:t>
      </w:r>
      <w:r w:rsidRPr="00F358CD">
        <w:rPr>
          <w:rFonts w:ascii="標楷體" w:eastAsia="標楷體" w:hAnsi="標楷體" w:cs="Arial" w:hint="eastAsia"/>
          <w:kern w:val="0"/>
          <w:szCs w:val="24"/>
        </w:rPr>
        <w:t>七</w:t>
      </w:r>
      <w:r w:rsidRPr="00F358CD">
        <w:rPr>
          <w:rFonts w:ascii="標楷體" w:eastAsia="標楷體" w:hAnsi="標楷體" w:cs="Arial"/>
          <w:kern w:val="0"/>
          <w:szCs w:val="24"/>
        </w:rPr>
        <w:t>至</w:t>
      </w:r>
      <w:r w:rsidRPr="00F358CD">
        <w:rPr>
          <w:rFonts w:ascii="標楷體" w:eastAsia="標楷體" w:hAnsi="標楷體" w:cs="Arial" w:hint="eastAsia"/>
          <w:kern w:val="0"/>
          <w:szCs w:val="24"/>
        </w:rPr>
        <w:t>九</w:t>
      </w:r>
      <w:r w:rsidRPr="00F358CD">
        <w:rPr>
          <w:rFonts w:ascii="標楷體" w:eastAsia="標楷體" w:hAnsi="標楷體" w:cs="Arial"/>
          <w:kern w:val="0"/>
          <w:szCs w:val="24"/>
        </w:rPr>
        <w:t>年級各自選出六人，</w:t>
      </w:r>
      <w:r w:rsidRPr="00F358CD">
        <w:rPr>
          <w:rFonts w:ascii="標楷體" w:eastAsia="標楷體" w:hAnsi="標楷體" w:cs="Arial" w:hint="eastAsia"/>
          <w:kern w:val="0"/>
          <w:szCs w:val="24"/>
        </w:rPr>
        <w:t>一</w:t>
      </w:r>
      <w:r w:rsidRPr="00F358CD">
        <w:rPr>
          <w:rFonts w:ascii="標楷體" w:eastAsia="標楷體" w:hAnsi="標楷體" w:cs="Arial"/>
          <w:kern w:val="0"/>
          <w:szCs w:val="24"/>
        </w:rPr>
        <w:t>至</w:t>
      </w:r>
      <w:r w:rsidRPr="00F358CD">
        <w:rPr>
          <w:rFonts w:ascii="標楷體" w:eastAsia="標楷體" w:hAnsi="標楷體" w:cs="Arial" w:hint="eastAsia"/>
          <w:kern w:val="0"/>
          <w:szCs w:val="24"/>
        </w:rPr>
        <w:t>三</w:t>
      </w:r>
      <w:r w:rsidRPr="00F358CD">
        <w:rPr>
          <w:rFonts w:ascii="標楷體" w:eastAsia="標楷體" w:hAnsi="標楷體" w:cs="Arial"/>
          <w:kern w:val="0"/>
          <w:szCs w:val="24"/>
        </w:rPr>
        <w:t>年級各自選出</w:t>
      </w:r>
      <w:r w:rsidRPr="00F358CD">
        <w:rPr>
          <w:rFonts w:ascii="標楷體" w:eastAsia="標楷體" w:hAnsi="標楷體" w:cs="Arial" w:hint="eastAsia"/>
          <w:kern w:val="0"/>
          <w:szCs w:val="24"/>
          <w:lang w:eastAsia="zh-HK"/>
        </w:rPr>
        <w:t>六</w:t>
      </w:r>
      <w:r w:rsidRPr="00F358CD">
        <w:rPr>
          <w:rFonts w:ascii="標楷體" w:eastAsia="標楷體" w:hAnsi="標楷體" w:cs="Arial"/>
          <w:kern w:val="0"/>
          <w:szCs w:val="24"/>
        </w:rPr>
        <w:t>人，及特殊教育學生家長選出一人共同組成之。每學年改選一次，連選得連任。家長委員於學期中出缺時，不辦理補選。</w:t>
      </w:r>
    </w:p>
    <w:p w:rsidR="00F358CD" w:rsidRPr="00F358CD" w:rsidRDefault="00F358CD" w:rsidP="00F358CD">
      <w:pPr>
        <w:widowControl/>
        <w:spacing w:beforeLines="50" w:before="120" w:line="192" w:lineRule="auto"/>
        <w:ind w:left="960" w:hangingChars="400" w:hanging="960"/>
        <w:jc w:val="both"/>
        <w:rPr>
          <w:rFonts w:ascii="標楷體" w:eastAsia="標楷體" w:hAnsi="標楷體" w:cs="Arial"/>
          <w:kern w:val="0"/>
          <w:szCs w:val="24"/>
        </w:rPr>
      </w:pPr>
      <w:r w:rsidRPr="00F358CD">
        <w:rPr>
          <w:rFonts w:ascii="標楷體" w:eastAsia="標楷體" w:hAnsi="標楷體" w:cs="Arial"/>
          <w:kern w:val="0"/>
          <w:szCs w:val="24"/>
        </w:rPr>
        <w:t>第八條：委員會設常務委員會，置常務委員十一人，由委員互選之，</w:t>
      </w:r>
      <w:r w:rsidRPr="00F358CD">
        <w:rPr>
          <w:rFonts w:ascii="標楷體" w:eastAsia="標楷體" w:hAnsi="標楷體" w:cs="Arial"/>
          <w:kern w:val="0"/>
          <w:szCs w:val="24"/>
          <w:u w:val="single"/>
        </w:rPr>
        <w:t>國中家長</w:t>
      </w:r>
      <w:r w:rsidRPr="00F358CD">
        <w:rPr>
          <w:rFonts w:ascii="標楷體" w:eastAsia="標楷體" w:hAnsi="標楷體" w:cs="Arial" w:hint="eastAsia"/>
          <w:kern w:val="0"/>
          <w:szCs w:val="24"/>
          <w:u w:val="single"/>
        </w:rPr>
        <w:t>五</w:t>
      </w:r>
      <w:r w:rsidRPr="00F358CD">
        <w:rPr>
          <w:rFonts w:ascii="標楷體" w:eastAsia="標楷體" w:hAnsi="標楷體" w:cs="Arial"/>
          <w:kern w:val="0"/>
          <w:szCs w:val="24"/>
          <w:u w:val="single"/>
        </w:rPr>
        <w:t>人，高中家長</w:t>
      </w:r>
      <w:r w:rsidRPr="00F358CD">
        <w:rPr>
          <w:rFonts w:ascii="標楷體" w:eastAsia="標楷體" w:hAnsi="標楷體" w:cs="Arial" w:hint="eastAsia"/>
          <w:kern w:val="0"/>
          <w:szCs w:val="24"/>
          <w:u w:val="single"/>
        </w:rPr>
        <w:t>六</w:t>
      </w:r>
      <w:r w:rsidRPr="00F358CD">
        <w:rPr>
          <w:rFonts w:ascii="標楷體" w:eastAsia="標楷體" w:hAnsi="標楷體" w:cs="Arial"/>
          <w:kern w:val="0"/>
          <w:szCs w:val="24"/>
          <w:u w:val="single"/>
        </w:rPr>
        <w:t>人</w:t>
      </w:r>
      <w:r w:rsidRPr="00F358CD">
        <w:rPr>
          <w:rFonts w:ascii="標楷體" w:eastAsia="標楷體" w:hAnsi="標楷體" w:cs="Arial"/>
          <w:kern w:val="0"/>
          <w:szCs w:val="24"/>
        </w:rPr>
        <w:t>組成之，各年級至少一人，每學年改選一次，連選得連任。</w:t>
      </w:r>
    </w:p>
    <w:p w:rsidR="00F358CD" w:rsidRPr="00F358CD" w:rsidRDefault="00F358CD" w:rsidP="00F358CD">
      <w:pPr>
        <w:widowControl/>
        <w:spacing w:beforeLines="50" w:before="120" w:line="192" w:lineRule="auto"/>
        <w:ind w:left="960" w:hangingChars="400" w:hanging="960"/>
        <w:jc w:val="both"/>
        <w:rPr>
          <w:rFonts w:ascii="標楷體" w:eastAsia="標楷體" w:hAnsi="標楷體" w:cs="Arial"/>
          <w:kern w:val="0"/>
          <w:szCs w:val="24"/>
        </w:rPr>
      </w:pPr>
      <w:r w:rsidRPr="00F358CD">
        <w:rPr>
          <w:rFonts w:ascii="標楷體" w:eastAsia="標楷體" w:hAnsi="標楷體" w:cs="Arial"/>
          <w:kern w:val="0"/>
          <w:szCs w:val="24"/>
        </w:rPr>
        <w:t>第九條：</w:t>
      </w:r>
      <w:r w:rsidRPr="00F358CD">
        <w:rPr>
          <w:rFonts w:ascii="標楷體" w:eastAsia="標楷體" w:hAnsi="標楷體" w:cs="Arial"/>
          <w:szCs w:val="24"/>
        </w:rPr>
        <w:t>本會置</w:t>
      </w:r>
      <w:r w:rsidRPr="00F358CD">
        <w:rPr>
          <w:rFonts w:ascii="標楷體" w:eastAsia="標楷體" w:hAnsi="標楷體" w:cs="Arial"/>
          <w:kern w:val="0"/>
          <w:szCs w:val="24"/>
        </w:rPr>
        <w:t>會長</w:t>
      </w:r>
      <w:r w:rsidRPr="00F358CD">
        <w:rPr>
          <w:rFonts w:ascii="標楷體" w:eastAsia="標楷體" w:hAnsi="標楷體" w:cs="Arial"/>
          <w:szCs w:val="24"/>
        </w:rPr>
        <w:t>一人，綜理會務並對外代表家長會，</w:t>
      </w:r>
      <w:proofErr w:type="gramStart"/>
      <w:r w:rsidRPr="00F358CD">
        <w:rPr>
          <w:rFonts w:ascii="標楷體" w:eastAsia="標楷體" w:hAnsi="標楷體" w:cs="Arial"/>
          <w:szCs w:val="24"/>
        </w:rPr>
        <w:t>並置副會長</w:t>
      </w:r>
      <w:proofErr w:type="gramEnd"/>
      <w:r w:rsidRPr="00F358CD">
        <w:rPr>
          <w:rFonts w:ascii="標楷體" w:eastAsia="標楷體" w:hAnsi="標楷體" w:cs="Arial"/>
          <w:szCs w:val="24"/>
        </w:rPr>
        <w:t>二人，由</w:t>
      </w:r>
      <w:r w:rsidRPr="00F358CD">
        <w:rPr>
          <w:rFonts w:ascii="標楷體" w:eastAsia="標楷體" w:hAnsi="標楷體" w:cs="Arial" w:hint="eastAsia"/>
          <w:szCs w:val="24"/>
        </w:rPr>
        <w:t>常務</w:t>
      </w:r>
      <w:r w:rsidRPr="00F358CD">
        <w:rPr>
          <w:rFonts w:ascii="標楷體" w:eastAsia="標楷體" w:hAnsi="標楷體" w:cs="Arial"/>
          <w:szCs w:val="24"/>
        </w:rPr>
        <w:t>委員就常務委員中選(推)舉產生，任期一年。副會長並應分由高中部及國中部之常務委員中各一人分別出任。家長會長以連任一次為限，夫妻分別連續擔任會長，視同連任。家長會長於學期中出缺時，所遺留任期未滿三個月者，由副會長代理；超過三個月以上或家長會長、副會長同時出缺者，由家長委員就常務委員中另行選（推）舉產生。</w:t>
      </w:r>
    </w:p>
    <w:p w:rsidR="00F358CD" w:rsidRPr="00F358CD" w:rsidRDefault="00F358CD" w:rsidP="00F358CD">
      <w:pPr>
        <w:widowControl/>
        <w:spacing w:beforeLines="50" w:before="120" w:line="192" w:lineRule="auto"/>
        <w:ind w:left="960" w:hanging="960"/>
        <w:jc w:val="both"/>
        <w:rPr>
          <w:rFonts w:ascii="標楷體" w:eastAsia="標楷體" w:hAnsi="標楷體" w:cs="Arial"/>
          <w:kern w:val="0"/>
          <w:szCs w:val="24"/>
        </w:rPr>
      </w:pPr>
      <w:r w:rsidRPr="00F358CD">
        <w:rPr>
          <w:rFonts w:ascii="標楷體" w:eastAsia="標楷體" w:hAnsi="標楷體" w:cs="Arial"/>
          <w:kern w:val="0"/>
          <w:szCs w:val="24"/>
        </w:rPr>
        <w:t>第十條：本會為辦理日常</w:t>
      </w:r>
      <w:r w:rsidRPr="00F358CD">
        <w:rPr>
          <w:rFonts w:ascii="標楷體" w:eastAsia="標楷體" w:hAnsi="標楷體" w:cs="Arial" w:hint="eastAsia"/>
          <w:kern w:val="0"/>
          <w:szCs w:val="24"/>
        </w:rPr>
        <w:t>會</w:t>
      </w:r>
      <w:r w:rsidRPr="00F358CD">
        <w:rPr>
          <w:rFonts w:ascii="標楷體" w:eastAsia="標楷體" w:hAnsi="標楷體" w:cs="Arial"/>
          <w:kern w:val="0"/>
          <w:szCs w:val="24"/>
        </w:rPr>
        <w:t>務，得置</w:t>
      </w:r>
      <w:r w:rsidRPr="00F358CD">
        <w:rPr>
          <w:rFonts w:ascii="標楷體" w:eastAsia="標楷體" w:hAnsi="標楷體" w:cs="Arial" w:hint="eastAsia"/>
          <w:kern w:val="0"/>
          <w:szCs w:val="24"/>
        </w:rPr>
        <w:t>執行秘書、</w:t>
      </w:r>
      <w:r w:rsidRPr="00F358CD">
        <w:rPr>
          <w:rFonts w:ascii="標楷體" w:eastAsia="標楷體" w:hAnsi="標楷體" w:cs="Arial"/>
          <w:kern w:val="0"/>
          <w:szCs w:val="24"/>
        </w:rPr>
        <w:t>幹事</w:t>
      </w:r>
      <w:r w:rsidRPr="00F358CD">
        <w:rPr>
          <w:rFonts w:ascii="標楷體" w:eastAsia="標楷體" w:hAnsi="標楷體" w:cs="Arial" w:hint="eastAsia"/>
          <w:kern w:val="0"/>
          <w:szCs w:val="24"/>
        </w:rPr>
        <w:t>各</w:t>
      </w:r>
      <w:r w:rsidRPr="00F358CD">
        <w:rPr>
          <w:rFonts w:ascii="標楷體" w:eastAsia="標楷體" w:hAnsi="標楷體" w:cs="Arial"/>
          <w:kern w:val="0"/>
          <w:szCs w:val="24"/>
        </w:rPr>
        <w:t>一</w:t>
      </w:r>
      <w:r w:rsidRPr="00F358CD">
        <w:rPr>
          <w:rFonts w:ascii="標楷體" w:eastAsia="標楷體" w:hAnsi="標楷體" w:cs="Arial" w:hint="eastAsia"/>
          <w:kern w:val="0"/>
          <w:szCs w:val="24"/>
        </w:rPr>
        <w:t>人</w:t>
      </w:r>
      <w:r w:rsidRPr="00F358CD">
        <w:rPr>
          <w:rFonts w:ascii="標楷體" w:eastAsia="標楷體" w:hAnsi="標楷體" w:cs="Arial"/>
          <w:kern w:val="0"/>
          <w:szCs w:val="24"/>
        </w:rPr>
        <w:t>，由會長</w:t>
      </w:r>
      <w:proofErr w:type="gramStart"/>
      <w:r w:rsidRPr="00F358CD">
        <w:rPr>
          <w:rFonts w:ascii="標楷體" w:eastAsia="標楷體" w:hAnsi="標楷體" w:cs="Arial"/>
          <w:kern w:val="0"/>
          <w:szCs w:val="24"/>
        </w:rPr>
        <w:t>遴</w:t>
      </w:r>
      <w:r w:rsidRPr="00F358CD">
        <w:rPr>
          <w:rFonts w:ascii="標楷體" w:eastAsia="標楷體" w:hAnsi="標楷體" w:cs="Arial" w:hint="eastAsia"/>
          <w:kern w:val="0"/>
          <w:szCs w:val="24"/>
        </w:rPr>
        <w:t>聘</w:t>
      </w:r>
      <w:r w:rsidRPr="00F358CD">
        <w:rPr>
          <w:rFonts w:ascii="標楷體" w:eastAsia="標楷體" w:hAnsi="標楷體" w:cs="Arial"/>
          <w:kern w:val="0"/>
          <w:szCs w:val="24"/>
        </w:rPr>
        <w:t>並</w:t>
      </w:r>
      <w:proofErr w:type="gramEnd"/>
      <w:r w:rsidRPr="00F358CD">
        <w:rPr>
          <w:rFonts w:ascii="標楷體" w:eastAsia="標楷體" w:hAnsi="標楷體" w:cs="Arial"/>
          <w:kern w:val="0"/>
          <w:szCs w:val="24"/>
        </w:rPr>
        <w:t>經委員會同意後聘任之。</w:t>
      </w:r>
    </w:p>
    <w:p w:rsidR="00F358CD" w:rsidRPr="00F358CD" w:rsidRDefault="00F358CD" w:rsidP="00F358CD">
      <w:pPr>
        <w:widowControl/>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jc w:val="both"/>
        <w:rPr>
          <w:rFonts w:ascii="標楷體" w:eastAsia="標楷體" w:hAnsi="標楷體" w:cs="Arial"/>
          <w:kern w:val="0"/>
          <w:szCs w:val="24"/>
        </w:rPr>
      </w:pPr>
      <w:r w:rsidRPr="00F358CD">
        <w:rPr>
          <w:rFonts w:ascii="標楷體" w:eastAsia="標楷體" w:hAnsi="標楷體" w:cs="Arial" w:hint="eastAsia"/>
          <w:kern w:val="0"/>
          <w:szCs w:val="24"/>
        </w:rPr>
        <w:t xml:space="preserve">        前項執行秘書、幹事，如</w:t>
      </w:r>
      <w:proofErr w:type="gramStart"/>
      <w:r w:rsidRPr="00F358CD">
        <w:rPr>
          <w:rFonts w:ascii="標楷體" w:eastAsia="標楷體" w:hAnsi="標楷體" w:cs="Arial" w:hint="eastAsia"/>
          <w:kern w:val="0"/>
          <w:szCs w:val="24"/>
        </w:rPr>
        <w:t>遴聘校</w:t>
      </w:r>
      <w:proofErr w:type="gramEnd"/>
      <w:r w:rsidRPr="00F358CD">
        <w:rPr>
          <w:rFonts w:ascii="標楷體" w:eastAsia="標楷體" w:hAnsi="標楷體" w:cs="Arial" w:hint="eastAsia"/>
          <w:kern w:val="0"/>
          <w:szCs w:val="24"/>
        </w:rPr>
        <w:t>內教職員工者，需經校長同意。</w:t>
      </w:r>
    </w:p>
    <w:p w:rsidR="00F358CD" w:rsidRPr="00F358CD" w:rsidRDefault="00F358CD" w:rsidP="00F358CD">
      <w:pPr>
        <w:widowControl/>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Chars="402" w:left="965"/>
        <w:jc w:val="both"/>
        <w:rPr>
          <w:rFonts w:ascii="標楷體" w:eastAsia="標楷體" w:hAnsi="標楷體" w:cs="Arial"/>
          <w:kern w:val="0"/>
          <w:szCs w:val="24"/>
        </w:rPr>
      </w:pPr>
      <w:r w:rsidRPr="00F358CD">
        <w:rPr>
          <w:rFonts w:ascii="標楷體" w:eastAsia="標楷體" w:hAnsi="標楷體" w:cs="Arial"/>
          <w:kern w:val="0"/>
          <w:szCs w:val="24"/>
        </w:rPr>
        <w:t>本會得聘顧問，由會長提名經委員會通過後聘任之，其人數不得超過委員人數之二分之一，以提供教育諮詢，協助學校發展。</w:t>
      </w:r>
    </w:p>
    <w:p w:rsidR="00F358CD" w:rsidRPr="00F358CD" w:rsidRDefault="00F358CD" w:rsidP="00F358CD">
      <w:pPr>
        <w:widowControl/>
        <w:spacing w:beforeLines="50" w:before="120" w:line="192" w:lineRule="auto"/>
        <w:ind w:firstLineChars="400" w:firstLine="961"/>
        <w:jc w:val="both"/>
        <w:rPr>
          <w:rFonts w:ascii="標楷體" w:eastAsia="標楷體" w:hAnsi="標楷體" w:cs="Arial"/>
          <w:b/>
          <w:bCs/>
          <w:kern w:val="0"/>
          <w:szCs w:val="24"/>
        </w:rPr>
      </w:pPr>
    </w:p>
    <w:p w:rsidR="00F358CD" w:rsidRPr="00F358CD" w:rsidRDefault="00F358CD" w:rsidP="00F358CD">
      <w:pPr>
        <w:widowControl/>
        <w:spacing w:beforeLines="50" w:before="120" w:line="192" w:lineRule="auto"/>
        <w:ind w:firstLineChars="400" w:firstLine="961"/>
        <w:jc w:val="both"/>
        <w:rPr>
          <w:rFonts w:ascii="標楷體" w:eastAsia="標楷體" w:hAnsi="標楷體" w:cs="Arial" w:hint="eastAsia"/>
          <w:b/>
          <w:bCs/>
          <w:kern w:val="0"/>
          <w:szCs w:val="24"/>
        </w:rPr>
      </w:pPr>
    </w:p>
    <w:p w:rsidR="00F358CD" w:rsidRPr="00F358CD" w:rsidRDefault="00F358CD" w:rsidP="00F358CD">
      <w:pPr>
        <w:widowControl/>
        <w:spacing w:beforeLines="50" w:before="120" w:line="192" w:lineRule="auto"/>
        <w:ind w:firstLineChars="400" w:firstLine="961"/>
        <w:jc w:val="both"/>
        <w:rPr>
          <w:rFonts w:ascii="標楷體" w:eastAsia="標楷體" w:hAnsi="標楷體" w:cs="Arial"/>
          <w:kern w:val="0"/>
          <w:szCs w:val="24"/>
        </w:rPr>
      </w:pPr>
      <w:r w:rsidRPr="00F358CD">
        <w:rPr>
          <w:rFonts w:ascii="標楷體" w:eastAsia="標楷體" w:hAnsi="標楷體" w:cs="Arial"/>
          <w:b/>
          <w:bCs/>
          <w:kern w:val="0"/>
          <w:szCs w:val="24"/>
        </w:rPr>
        <w:t>第三章　　會議與職掌</w:t>
      </w:r>
      <w:r w:rsidRPr="00F358CD">
        <w:rPr>
          <w:rFonts w:ascii="標楷體" w:eastAsia="標楷體" w:hAnsi="標楷體" w:cs="Arial"/>
          <w:kern w:val="0"/>
          <w:szCs w:val="24"/>
        </w:rPr>
        <w:t xml:space="preserve"> </w:t>
      </w:r>
    </w:p>
    <w:p w:rsidR="00F358CD" w:rsidRPr="00F358CD" w:rsidRDefault="00F358CD" w:rsidP="00F358CD">
      <w:pPr>
        <w:widowControl/>
        <w:spacing w:beforeLines="50" w:before="120" w:line="192" w:lineRule="auto"/>
        <w:ind w:left="1200" w:hangingChars="500" w:hanging="1200"/>
        <w:jc w:val="both"/>
        <w:rPr>
          <w:rFonts w:ascii="標楷體" w:eastAsia="標楷體" w:hAnsi="標楷體" w:cs="Arial"/>
          <w:kern w:val="0"/>
          <w:szCs w:val="24"/>
        </w:rPr>
      </w:pPr>
      <w:r w:rsidRPr="00F358CD">
        <w:rPr>
          <w:rFonts w:ascii="標楷體" w:eastAsia="標楷體" w:hAnsi="標楷體" w:cs="Arial"/>
          <w:kern w:val="0"/>
          <w:szCs w:val="24"/>
        </w:rPr>
        <w:t>第十一條：各班學生家長會應於每學期開學三</w:t>
      </w:r>
      <w:proofErr w:type="gramStart"/>
      <w:r w:rsidRPr="00F358CD">
        <w:rPr>
          <w:rFonts w:ascii="標楷體" w:eastAsia="標楷體" w:hAnsi="標楷體" w:cs="Arial"/>
          <w:kern w:val="0"/>
          <w:szCs w:val="24"/>
        </w:rPr>
        <w:t>週</w:t>
      </w:r>
      <w:proofErr w:type="gramEnd"/>
      <w:r w:rsidRPr="00F358CD">
        <w:rPr>
          <w:rFonts w:ascii="標楷體" w:eastAsia="標楷體" w:hAnsi="標楷體" w:cs="Arial"/>
          <w:kern w:val="0"/>
          <w:szCs w:val="24"/>
        </w:rPr>
        <w:t>內以班為單位，召集開會。第一次會議應由各班導師召集開會，開會時由出席家長互推一人擔任主席。</w:t>
      </w:r>
    </w:p>
    <w:p w:rsidR="00F358CD" w:rsidRPr="00F358CD" w:rsidRDefault="00F358CD" w:rsidP="00F358CD">
      <w:pPr>
        <w:widowControl/>
        <w:spacing w:beforeLines="50" w:before="120" w:line="192" w:lineRule="auto"/>
        <w:ind w:left="1200" w:hangingChars="500" w:hanging="1200"/>
        <w:jc w:val="both"/>
        <w:rPr>
          <w:rFonts w:ascii="標楷體" w:eastAsia="標楷體" w:hAnsi="標楷體" w:cs="Arial"/>
          <w:kern w:val="0"/>
          <w:szCs w:val="24"/>
        </w:rPr>
      </w:pPr>
      <w:r w:rsidRPr="00F358CD">
        <w:rPr>
          <w:rFonts w:ascii="標楷體" w:eastAsia="標楷體" w:hAnsi="標楷體" w:cs="Arial"/>
          <w:kern w:val="0"/>
          <w:szCs w:val="24"/>
        </w:rPr>
        <w:t>第十二條：各班學生家長會之職掌如下：</w:t>
      </w:r>
    </w:p>
    <w:p w:rsidR="00F358CD" w:rsidRPr="00F358CD" w:rsidRDefault="00F358CD" w:rsidP="00F358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firstLineChars="500" w:firstLine="1200"/>
        <w:jc w:val="both"/>
        <w:rPr>
          <w:rFonts w:ascii="標楷體" w:eastAsia="標楷體" w:hAnsi="標楷體" w:cs="Arial"/>
          <w:szCs w:val="24"/>
        </w:rPr>
      </w:pPr>
      <w:r w:rsidRPr="00F358CD">
        <w:rPr>
          <w:rFonts w:ascii="標楷體" w:eastAsia="標楷體" w:hAnsi="標楷體" w:cs="Arial"/>
          <w:szCs w:val="24"/>
        </w:rPr>
        <w:t>一、配合班級教師研討班級經營與教學之聯繫事項。</w:t>
      </w:r>
    </w:p>
    <w:p w:rsidR="00F358CD" w:rsidRPr="00F358CD" w:rsidRDefault="00F358CD" w:rsidP="00F358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firstLineChars="500" w:firstLine="1200"/>
        <w:jc w:val="both"/>
        <w:rPr>
          <w:rFonts w:ascii="標楷體" w:eastAsia="標楷體" w:hAnsi="標楷體" w:cs="Arial"/>
          <w:szCs w:val="24"/>
        </w:rPr>
      </w:pPr>
      <w:r w:rsidRPr="00F358CD">
        <w:rPr>
          <w:rFonts w:ascii="標楷體" w:eastAsia="標楷體" w:hAnsi="標楷體" w:cs="Arial"/>
          <w:szCs w:val="24"/>
        </w:rPr>
        <w:t>二、協助推展班級課程教學計畫及提供改進建議事項。</w:t>
      </w:r>
    </w:p>
    <w:p w:rsidR="00F358CD" w:rsidRPr="00F358CD" w:rsidRDefault="00F358CD" w:rsidP="00F358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firstLineChars="500" w:firstLine="1200"/>
        <w:jc w:val="both"/>
        <w:rPr>
          <w:rFonts w:ascii="標楷體" w:eastAsia="標楷體" w:hAnsi="標楷體" w:cs="Arial"/>
          <w:szCs w:val="24"/>
        </w:rPr>
      </w:pPr>
      <w:r w:rsidRPr="00F358CD">
        <w:rPr>
          <w:rFonts w:ascii="標楷體" w:eastAsia="標楷體" w:hAnsi="標楷體" w:cs="Arial"/>
          <w:szCs w:val="24"/>
        </w:rPr>
        <w:t>三、推選班級出席學生家長代表大會之代表。</w:t>
      </w:r>
    </w:p>
    <w:p w:rsidR="00F358CD" w:rsidRPr="00F358CD" w:rsidRDefault="00F358CD" w:rsidP="00F358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firstLineChars="500" w:firstLine="1200"/>
        <w:jc w:val="both"/>
        <w:rPr>
          <w:rFonts w:ascii="標楷體" w:eastAsia="標楷體" w:hAnsi="標楷體" w:cs="Arial"/>
          <w:szCs w:val="24"/>
        </w:rPr>
      </w:pPr>
      <w:r w:rsidRPr="00F358CD">
        <w:rPr>
          <w:rFonts w:ascii="標楷體" w:eastAsia="標楷體" w:hAnsi="標楷體" w:cs="Arial"/>
          <w:szCs w:val="24"/>
        </w:rPr>
        <w:t>四、</w:t>
      </w:r>
      <w:proofErr w:type="gramStart"/>
      <w:r w:rsidRPr="00F358CD">
        <w:rPr>
          <w:rFonts w:ascii="標楷體" w:eastAsia="標楷體" w:hAnsi="標楷體" w:cs="Arial"/>
          <w:szCs w:val="24"/>
        </w:rPr>
        <w:t>研商親</w:t>
      </w:r>
      <w:proofErr w:type="gramEnd"/>
      <w:r w:rsidRPr="00F358CD">
        <w:rPr>
          <w:rFonts w:ascii="標楷體" w:eastAsia="標楷體" w:hAnsi="標楷體" w:cs="Arial"/>
          <w:szCs w:val="24"/>
        </w:rPr>
        <w:t>師合作與家庭教育之有關事項。</w:t>
      </w:r>
    </w:p>
    <w:p w:rsidR="00F358CD" w:rsidRPr="00F358CD" w:rsidRDefault="00F358CD" w:rsidP="00F358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firstLineChars="500" w:firstLine="1200"/>
        <w:jc w:val="both"/>
        <w:rPr>
          <w:rFonts w:ascii="標楷體" w:eastAsia="標楷體" w:hAnsi="標楷體" w:cs="Arial"/>
          <w:szCs w:val="24"/>
        </w:rPr>
      </w:pPr>
      <w:r w:rsidRPr="00F358CD">
        <w:rPr>
          <w:rFonts w:ascii="標楷體" w:eastAsia="標楷體" w:hAnsi="標楷體" w:cs="Arial"/>
          <w:szCs w:val="24"/>
        </w:rPr>
        <w:t xml:space="preserve">五、執行學生家長代表大會及家長委員會之決議事項。 </w:t>
      </w:r>
    </w:p>
    <w:p w:rsidR="00F358CD" w:rsidRPr="00F358CD" w:rsidRDefault="00F358CD" w:rsidP="00F358CD">
      <w:pPr>
        <w:widowControl/>
        <w:spacing w:beforeLines="50" w:before="120" w:line="192" w:lineRule="auto"/>
        <w:ind w:left="1200" w:hangingChars="500" w:hanging="1200"/>
        <w:jc w:val="both"/>
        <w:rPr>
          <w:rFonts w:ascii="標楷體" w:eastAsia="標楷體" w:hAnsi="標楷體" w:cs="Arial"/>
          <w:kern w:val="0"/>
          <w:szCs w:val="24"/>
        </w:rPr>
      </w:pPr>
      <w:r w:rsidRPr="00F358CD">
        <w:rPr>
          <w:rFonts w:ascii="標楷體" w:eastAsia="標楷體" w:hAnsi="標楷體" w:cs="Arial"/>
          <w:kern w:val="0"/>
          <w:szCs w:val="24"/>
        </w:rPr>
        <w:t xml:space="preserve">第十三條：班級學生家長代表大會每學年舉行二次，第一次應於第一學期開學之日起一個月內舉行，由學校校長負責召集之，開會時由出席代表公推一人擔任主席。第二次應於學年結束前舉行，由會長召集並擔任主席。 </w:t>
      </w:r>
    </w:p>
    <w:p w:rsidR="00F358CD" w:rsidRPr="00F358CD" w:rsidRDefault="00F358CD" w:rsidP="00F358CD">
      <w:pPr>
        <w:widowControl/>
        <w:spacing w:beforeLines="50" w:before="120" w:line="192" w:lineRule="auto"/>
        <w:ind w:leftChars="500" w:left="1200"/>
        <w:jc w:val="both"/>
        <w:rPr>
          <w:rFonts w:ascii="標楷體" w:eastAsia="標楷體" w:hAnsi="標楷體" w:cs="Arial"/>
          <w:kern w:val="0"/>
          <w:szCs w:val="24"/>
        </w:rPr>
      </w:pPr>
      <w:r w:rsidRPr="00F358CD">
        <w:rPr>
          <w:rFonts w:ascii="標楷體" w:eastAsia="標楷體" w:hAnsi="標楷體" w:cs="Arial"/>
          <w:kern w:val="0"/>
          <w:szCs w:val="24"/>
        </w:rPr>
        <w:t>班級學生家長代表大會得經委員會三分之二委員或全體會員代表五分之一以上之連署召開臨時會議，由會長召集並擔任主席。</w:t>
      </w:r>
    </w:p>
    <w:p w:rsidR="00F358CD" w:rsidRPr="00F358CD" w:rsidRDefault="00F358CD" w:rsidP="00F358CD">
      <w:pPr>
        <w:widowControl/>
        <w:spacing w:beforeLines="50" w:before="120" w:line="192" w:lineRule="auto"/>
        <w:ind w:leftChars="500" w:left="1200"/>
        <w:jc w:val="both"/>
        <w:rPr>
          <w:rFonts w:ascii="標楷體" w:eastAsia="標楷體" w:hAnsi="標楷體" w:cs="Arial"/>
          <w:kern w:val="0"/>
          <w:szCs w:val="24"/>
        </w:rPr>
      </w:pPr>
      <w:r w:rsidRPr="00F358CD">
        <w:rPr>
          <w:rFonts w:ascii="標楷體" w:eastAsia="標楷體" w:hAnsi="標楷體" w:cs="Arial"/>
          <w:kern w:val="0"/>
          <w:szCs w:val="24"/>
        </w:rPr>
        <w:t>班級學生家長代表大會會長因故未能召集時，由副會長召集並擔任主席，副會長因故未能召集時，由常務委員互推一人召集並擔任主席；以上人員均未能召集時，由委員互推一人召集，並擔任主席。</w:t>
      </w:r>
    </w:p>
    <w:p w:rsidR="00F358CD" w:rsidRPr="00F358CD" w:rsidRDefault="00F358CD" w:rsidP="00F358CD">
      <w:pPr>
        <w:widowControl/>
        <w:spacing w:beforeLines="50" w:before="120" w:line="192" w:lineRule="auto"/>
        <w:ind w:leftChars="500" w:left="1200"/>
        <w:jc w:val="both"/>
        <w:rPr>
          <w:rFonts w:ascii="標楷體" w:eastAsia="標楷體" w:hAnsi="標楷體" w:cs="Arial"/>
          <w:kern w:val="0"/>
          <w:szCs w:val="24"/>
        </w:rPr>
      </w:pPr>
      <w:r w:rsidRPr="00F358CD">
        <w:rPr>
          <w:rFonts w:ascii="標楷體" w:eastAsia="標楷體" w:hAnsi="標楷體" w:cs="Arial"/>
          <w:kern w:val="0"/>
          <w:szCs w:val="24"/>
        </w:rPr>
        <w:t>班級學生家長代表大會開會時，校長、學校行政主管及教師代表應列席並對相關議題提出說明。</w:t>
      </w:r>
    </w:p>
    <w:p w:rsidR="00F358CD" w:rsidRPr="00F358CD" w:rsidRDefault="00F358CD" w:rsidP="00F358CD">
      <w:pPr>
        <w:widowControl/>
        <w:spacing w:beforeLines="50" w:before="120" w:line="192" w:lineRule="auto"/>
        <w:ind w:left="960" w:hangingChars="400" w:hanging="960"/>
        <w:jc w:val="both"/>
        <w:rPr>
          <w:rFonts w:ascii="標楷體" w:eastAsia="標楷體" w:hAnsi="標楷體" w:cs="Arial"/>
          <w:kern w:val="0"/>
          <w:szCs w:val="24"/>
        </w:rPr>
      </w:pPr>
      <w:r w:rsidRPr="00F358CD">
        <w:rPr>
          <w:rFonts w:ascii="標楷體" w:eastAsia="標楷體" w:hAnsi="標楷體" w:cs="Arial"/>
          <w:kern w:val="0"/>
          <w:szCs w:val="24"/>
        </w:rPr>
        <w:t xml:space="preserve">第十四條：班級學生家長代表大會之職掌如下： </w:t>
      </w:r>
    </w:p>
    <w:p w:rsidR="00F358CD" w:rsidRPr="00F358CD" w:rsidRDefault="00F358CD" w:rsidP="00F35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Chars="500" w:left="1680" w:hangingChars="200" w:hanging="480"/>
        <w:jc w:val="both"/>
        <w:rPr>
          <w:rFonts w:ascii="標楷體" w:eastAsia="標楷體" w:hAnsi="標楷體" w:cs="Arial"/>
          <w:kern w:val="0"/>
          <w:szCs w:val="24"/>
        </w:rPr>
      </w:pPr>
      <w:r w:rsidRPr="00F358CD">
        <w:rPr>
          <w:rFonts w:ascii="標楷體" w:eastAsia="標楷體" w:hAnsi="標楷體" w:cs="Arial"/>
          <w:kern w:val="0"/>
          <w:szCs w:val="24"/>
        </w:rPr>
        <w:t>一、審議家長會組織章程。</w:t>
      </w:r>
    </w:p>
    <w:p w:rsidR="00F358CD" w:rsidRPr="00F358CD" w:rsidRDefault="00F358CD" w:rsidP="00F35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Chars="500" w:left="1680" w:hangingChars="200" w:hanging="480"/>
        <w:jc w:val="both"/>
        <w:rPr>
          <w:rFonts w:ascii="標楷體" w:eastAsia="標楷體" w:hAnsi="標楷體" w:cs="Arial"/>
          <w:kern w:val="0"/>
          <w:szCs w:val="24"/>
        </w:rPr>
      </w:pPr>
      <w:r w:rsidRPr="00F358CD">
        <w:rPr>
          <w:rFonts w:ascii="標楷體" w:eastAsia="標楷體" w:hAnsi="標楷體" w:cs="Arial"/>
          <w:kern w:val="0"/>
          <w:szCs w:val="24"/>
        </w:rPr>
        <w:t>二、研討協助學校教育活動之實施及提供改進建議事項。</w:t>
      </w:r>
    </w:p>
    <w:p w:rsidR="00F358CD" w:rsidRPr="00F358CD" w:rsidRDefault="00F358CD" w:rsidP="00F35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Chars="500" w:left="1680" w:hangingChars="200" w:hanging="480"/>
        <w:jc w:val="both"/>
        <w:rPr>
          <w:rFonts w:ascii="標楷體" w:eastAsia="標楷體" w:hAnsi="標楷體" w:cs="Arial"/>
          <w:kern w:val="0"/>
          <w:szCs w:val="24"/>
        </w:rPr>
      </w:pPr>
      <w:r w:rsidRPr="00F358CD">
        <w:rPr>
          <w:rFonts w:ascii="標楷體" w:eastAsia="標楷體" w:hAnsi="標楷體" w:cs="Arial"/>
          <w:kern w:val="0"/>
          <w:szCs w:val="24"/>
        </w:rPr>
        <w:t>三、討論委員會及會員代表之建議事項。</w:t>
      </w:r>
    </w:p>
    <w:p w:rsidR="00F358CD" w:rsidRPr="00F358CD" w:rsidRDefault="00F358CD" w:rsidP="00F35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Chars="500" w:left="1680" w:hangingChars="200" w:hanging="480"/>
        <w:jc w:val="both"/>
        <w:rPr>
          <w:rFonts w:ascii="標楷體" w:eastAsia="標楷體" w:hAnsi="標楷體" w:cs="Arial"/>
          <w:kern w:val="0"/>
          <w:szCs w:val="24"/>
        </w:rPr>
      </w:pPr>
      <w:r w:rsidRPr="00F358CD">
        <w:rPr>
          <w:rFonts w:ascii="標楷體" w:eastAsia="標楷體" w:hAnsi="標楷體" w:cs="Arial"/>
          <w:kern w:val="0"/>
          <w:szCs w:val="24"/>
        </w:rPr>
        <w:t>四、審議委員會所提出之會務計畫、會務報告及經費收支、預算案及聽取決算報告。</w:t>
      </w:r>
    </w:p>
    <w:p w:rsidR="00F358CD" w:rsidRPr="00F358CD" w:rsidRDefault="00F358CD" w:rsidP="00F35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Chars="500" w:left="1680" w:hangingChars="200" w:hanging="480"/>
        <w:jc w:val="both"/>
        <w:rPr>
          <w:rFonts w:ascii="標楷體" w:eastAsia="標楷體" w:hAnsi="標楷體" w:cs="Arial"/>
          <w:kern w:val="0"/>
          <w:szCs w:val="24"/>
        </w:rPr>
      </w:pPr>
      <w:r w:rsidRPr="00F358CD">
        <w:rPr>
          <w:rFonts w:ascii="標楷體" w:eastAsia="標楷體" w:hAnsi="標楷體" w:cs="Arial"/>
          <w:kern w:val="0"/>
          <w:szCs w:val="24"/>
        </w:rPr>
        <w:t>五、選舉委員會委員。</w:t>
      </w:r>
    </w:p>
    <w:p w:rsidR="00F358CD" w:rsidRPr="00F358CD" w:rsidRDefault="00F358CD" w:rsidP="00F35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Chars="500" w:left="1680" w:hangingChars="200" w:hanging="480"/>
        <w:jc w:val="both"/>
        <w:rPr>
          <w:rFonts w:ascii="標楷體" w:eastAsia="標楷體" w:hAnsi="標楷體" w:cs="Arial"/>
          <w:kern w:val="0"/>
          <w:szCs w:val="24"/>
        </w:rPr>
      </w:pPr>
      <w:r w:rsidRPr="00F358CD">
        <w:rPr>
          <w:rFonts w:ascii="標楷體" w:eastAsia="標楷體" w:hAnsi="標楷體" w:cs="Arial"/>
          <w:kern w:val="0"/>
          <w:szCs w:val="24"/>
        </w:rPr>
        <w:t>六、其他有關家長會事項。</w:t>
      </w:r>
    </w:p>
    <w:p w:rsidR="00F358CD" w:rsidRPr="00F358CD" w:rsidRDefault="00F358CD" w:rsidP="00F358CD">
      <w:pPr>
        <w:widowControl/>
        <w:tabs>
          <w:tab w:val="num"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1200" w:hangingChars="500" w:hanging="1200"/>
        <w:jc w:val="both"/>
        <w:rPr>
          <w:rFonts w:ascii="標楷體" w:eastAsia="標楷體" w:hAnsi="標楷體" w:cs="Arial"/>
          <w:kern w:val="0"/>
          <w:szCs w:val="24"/>
        </w:rPr>
      </w:pPr>
      <w:r w:rsidRPr="00F358CD">
        <w:rPr>
          <w:rFonts w:ascii="標楷體" w:eastAsia="標楷體" w:hAnsi="標楷體" w:cs="Arial"/>
          <w:kern w:val="0"/>
          <w:szCs w:val="24"/>
        </w:rPr>
        <w:t xml:space="preserve">第十五條：委員會每學期至少開會二次，由會長召集並擔任主席。必要時得由半數以上委員連署召開臨時會。前項委員會會長因故未能召集時，由副會長召集並擔任主席，副會長均未能召集時，由常務委員互推一人召集，並擔任主席；以上人員均未能召集時，由委員互推一人召集，並擔任主席。 </w:t>
      </w:r>
    </w:p>
    <w:p w:rsidR="00F358CD" w:rsidRPr="00F358CD" w:rsidRDefault="00F358CD" w:rsidP="00F358CD">
      <w:pPr>
        <w:widowControl/>
        <w:tabs>
          <w:tab w:val="num"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Chars="500" w:left="1200"/>
        <w:jc w:val="both"/>
        <w:rPr>
          <w:rFonts w:ascii="標楷體" w:eastAsia="標楷體" w:hAnsi="標楷體" w:cs="Arial"/>
          <w:kern w:val="0"/>
          <w:szCs w:val="24"/>
        </w:rPr>
      </w:pPr>
      <w:r w:rsidRPr="00F358CD">
        <w:rPr>
          <w:rFonts w:ascii="標楷體" w:eastAsia="標楷體" w:hAnsi="標楷體" w:cs="Arial"/>
          <w:kern w:val="0"/>
          <w:szCs w:val="24"/>
        </w:rPr>
        <w:t>委員會開會時，校長、本校行政主管及教師代表應列席。</w:t>
      </w:r>
    </w:p>
    <w:p w:rsidR="00F358CD" w:rsidRPr="00F358CD" w:rsidRDefault="00F358CD" w:rsidP="00F358CD">
      <w:pPr>
        <w:widowControl/>
        <w:tabs>
          <w:tab w:val="num"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960" w:hangingChars="400" w:hanging="960"/>
        <w:jc w:val="both"/>
        <w:rPr>
          <w:rFonts w:ascii="標楷體" w:eastAsia="標楷體" w:hAnsi="標楷體" w:cs="Arial"/>
          <w:kern w:val="0"/>
          <w:szCs w:val="24"/>
        </w:rPr>
      </w:pPr>
      <w:r w:rsidRPr="00F358CD">
        <w:rPr>
          <w:rFonts w:ascii="標楷體" w:eastAsia="標楷體" w:hAnsi="標楷體" w:cs="Arial"/>
          <w:kern w:val="0"/>
          <w:szCs w:val="24"/>
        </w:rPr>
        <w:t xml:space="preserve">第十六條：委員會之職掌如下： </w:t>
      </w:r>
    </w:p>
    <w:p w:rsidR="00F358CD" w:rsidRPr="00F358CD" w:rsidRDefault="00F358CD" w:rsidP="00F358CD">
      <w:pPr>
        <w:spacing w:beforeLines="50" w:before="120" w:line="192" w:lineRule="auto"/>
        <w:ind w:leftChars="500" w:left="1680" w:hangingChars="200" w:hanging="480"/>
        <w:jc w:val="both"/>
        <w:rPr>
          <w:rFonts w:ascii="標楷體" w:eastAsia="標楷體" w:hAnsi="標楷體" w:cs="Arial"/>
          <w:szCs w:val="24"/>
          <w:lang w:val="x-none" w:eastAsia="x-none"/>
        </w:rPr>
      </w:pPr>
      <w:proofErr w:type="spellStart"/>
      <w:r w:rsidRPr="00F358CD">
        <w:rPr>
          <w:rFonts w:ascii="標楷體" w:eastAsia="標楷體" w:hAnsi="標楷體" w:cs="Arial"/>
          <w:szCs w:val="24"/>
          <w:lang w:val="x-none" w:eastAsia="x-none"/>
        </w:rPr>
        <w:t>一、推選會長、副會長、常務委員及遴聘顧問</w:t>
      </w:r>
      <w:proofErr w:type="spellEnd"/>
      <w:r w:rsidRPr="00F358CD">
        <w:rPr>
          <w:rFonts w:ascii="標楷體" w:eastAsia="標楷體" w:hAnsi="標楷體" w:cs="Arial"/>
          <w:szCs w:val="24"/>
          <w:lang w:val="x-none" w:eastAsia="x-none"/>
        </w:rPr>
        <w:t>。</w:t>
      </w:r>
    </w:p>
    <w:p w:rsidR="00F358CD" w:rsidRPr="00F358CD" w:rsidRDefault="00F358CD" w:rsidP="00F358CD">
      <w:pPr>
        <w:spacing w:beforeLines="50" w:before="120" w:line="192" w:lineRule="auto"/>
        <w:ind w:leftChars="500" w:left="1680" w:hangingChars="200" w:hanging="480"/>
        <w:jc w:val="both"/>
        <w:rPr>
          <w:rFonts w:ascii="標楷體" w:eastAsia="標楷體" w:hAnsi="標楷體" w:cs="Arial"/>
          <w:szCs w:val="24"/>
          <w:lang w:val="x-none" w:eastAsia="x-none"/>
        </w:rPr>
      </w:pPr>
      <w:proofErr w:type="spellStart"/>
      <w:r w:rsidRPr="00F358CD">
        <w:rPr>
          <w:rFonts w:ascii="標楷體" w:eastAsia="標楷體" w:hAnsi="標楷體" w:cs="Arial"/>
          <w:szCs w:val="24"/>
          <w:lang w:val="x-none" w:eastAsia="x-none"/>
        </w:rPr>
        <w:t>二、推選出席教師評審委員會、課程發展委員會、校務會議之家長會代表</w:t>
      </w:r>
      <w:proofErr w:type="spellEnd"/>
      <w:r w:rsidRPr="00F358CD">
        <w:rPr>
          <w:rFonts w:ascii="標楷體" w:eastAsia="標楷體" w:hAnsi="標楷體" w:cs="Arial"/>
          <w:szCs w:val="24"/>
          <w:lang w:val="x-none" w:eastAsia="x-none"/>
        </w:rPr>
        <w:t>。</w:t>
      </w:r>
    </w:p>
    <w:p w:rsidR="00F358CD" w:rsidRPr="00F358CD" w:rsidRDefault="00F358CD" w:rsidP="00F358CD">
      <w:pPr>
        <w:spacing w:beforeLines="50" w:before="120" w:line="192" w:lineRule="auto"/>
        <w:ind w:leftChars="500" w:left="1680" w:hangingChars="200" w:hanging="480"/>
        <w:jc w:val="both"/>
        <w:rPr>
          <w:rFonts w:ascii="標楷體" w:eastAsia="標楷體" w:hAnsi="標楷體" w:cs="Arial"/>
          <w:szCs w:val="24"/>
          <w:lang w:val="x-none" w:eastAsia="x-none"/>
        </w:rPr>
      </w:pPr>
      <w:proofErr w:type="spellStart"/>
      <w:r w:rsidRPr="00F358CD">
        <w:rPr>
          <w:rFonts w:ascii="標楷體" w:eastAsia="標楷體" w:hAnsi="標楷體" w:cs="Arial"/>
          <w:szCs w:val="24"/>
          <w:lang w:val="x-none" w:eastAsia="x-none"/>
        </w:rPr>
        <w:t>三、推選列席教學研究會、員生消費合作社等學校重要會議及活動之家長會代表</w:t>
      </w:r>
      <w:proofErr w:type="spellEnd"/>
      <w:r w:rsidRPr="00F358CD">
        <w:rPr>
          <w:rFonts w:ascii="標楷體" w:eastAsia="標楷體" w:hAnsi="標楷體" w:cs="Arial"/>
          <w:szCs w:val="24"/>
          <w:lang w:val="x-none" w:eastAsia="x-none"/>
        </w:rPr>
        <w:t>。</w:t>
      </w:r>
    </w:p>
    <w:p w:rsidR="00F358CD" w:rsidRPr="00F358CD" w:rsidRDefault="00F358CD" w:rsidP="00F358CD">
      <w:pPr>
        <w:spacing w:beforeLines="50" w:before="120" w:line="192" w:lineRule="auto"/>
        <w:ind w:leftChars="500" w:left="1680" w:hangingChars="200" w:hanging="480"/>
        <w:jc w:val="both"/>
        <w:rPr>
          <w:rFonts w:ascii="標楷體" w:eastAsia="標楷體" w:hAnsi="標楷體" w:cs="Arial"/>
          <w:szCs w:val="24"/>
          <w:lang w:val="x-none" w:eastAsia="x-none"/>
        </w:rPr>
      </w:pPr>
      <w:proofErr w:type="spellStart"/>
      <w:r w:rsidRPr="00F358CD">
        <w:rPr>
          <w:rFonts w:ascii="標楷體" w:eastAsia="標楷體" w:hAnsi="標楷體" w:cs="Arial"/>
          <w:szCs w:val="24"/>
          <w:lang w:val="x-none" w:eastAsia="x-none"/>
        </w:rPr>
        <w:t>四、協助學校推展教育及提供改進建議事項</w:t>
      </w:r>
      <w:proofErr w:type="spellEnd"/>
      <w:r w:rsidRPr="00F358CD">
        <w:rPr>
          <w:rFonts w:ascii="標楷體" w:eastAsia="標楷體" w:hAnsi="標楷體" w:cs="Arial"/>
          <w:szCs w:val="24"/>
          <w:lang w:val="x-none" w:eastAsia="x-none"/>
        </w:rPr>
        <w:t>。</w:t>
      </w:r>
    </w:p>
    <w:p w:rsidR="00F358CD" w:rsidRPr="00F358CD" w:rsidRDefault="00F358CD" w:rsidP="00F358CD">
      <w:pPr>
        <w:spacing w:beforeLines="50" w:before="120" w:line="192" w:lineRule="auto"/>
        <w:ind w:leftChars="500" w:left="1680" w:hangingChars="200" w:hanging="480"/>
        <w:jc w:val="both"/>
        <w:rPr>
          <w:rFonts w:ascii="標楷體" w:eastAsia="標楷體" w:hAnsi="標楷體" w:cs="Arial"/>
          <w:szCs w:val="24"/>
          <w:lang w:val="x-none" w:eastAsia="x-none"/>
        </w:rPr>
      </w:pPr>
      <w:proofErr w:type="spellStart"/>
      <w:r w:rsidRPr="00F358CD">
        <w:rPr>
          <w:rFonts w:ascii="標楷體" w:eastAsia="標楷體" w:hAnsi="標楷體" w:cs="Arial"/>
          <w:szCs w:val="24"/>
          <w:lang w:val="x-none" w:eastAsia="x-none"/>
        </w:rPr>
        <w:t>五、處理經常會務及執行學生家長代表大會決議事項</w:t>
      </w:r>
      <w:proofErr w:type="spellEnd"/>
      <w:r w:rsidRPr="00F358CD">
        <w:rPr>
          <w:rFonts w:ascii="標楷體" w:eastAsia="標楷體" w:hAnsi="標楷體" w:cs="Arial"/>
          <w:szCs w:val="24"/>
          <w:lang w:val="x-none" w:eastAsia="x-none"/>
        </w:rPr>
        <w:t>。</w:t>
      </w:r>
    </w:p>
    <w:p w:rsidR="00F358CD" w:rsidRPr="00F358CD" w:rsidRDefault="00F358CD" w:rsidP="00F358CD">
      <w:pPr>
        <w:spacing w:beforeLines="50" w:before="120" w:line="192" w:lineRule="auto"/>
        <w:ind w:leftChars="500" w:left="1680" w:hangingChars="200" w:hanging="480"/>
        <w:jc w:val="both"/>
        <w:rPr>
          <w:rFonts w:ascii="標楷體" w:eastAsia="標楷體" w:hAnsi="標楷體" w:cs="Arial"/>
          <w:szCs w:val="24"/>
          <w:lang w:val="x-none" w:eastAsia="x-none"/>
        </w:rPr>
      </w:pPr>
      <w:proofErr w:type="spellStart"/>
      <w:r w:rsidRPr="00F358CD">
        <w:rPr>
          <w:rFonts w:ascii="標楷體" w:eastAsia="標楷體" w:hAnsi="標楷體" w:cs="Arial"/>
          <w:szCs w:val="24"/>
          <w:lang w:val="x-none" w:eastAsia="x-none"/>
        </w:rPr>
        <w:t>六、研擬學生家長代表大會之提案</w:t>
      </w:r>
      <w:proofErr w:type="spellEnd"/>
      <w:r w:rsidRPr="00F358CD">
        <w:rPr>
          <w:rFonts w:ascii="標楷體" w:eastAsia="標楷體" w:hAnsi="標楷體" w:cs="Arial"/>
          <w:szCs w:val="24"/>
          <w:lang w:val="x-none" w:eastAsia="x-none"/>
        </w:rPr>
        <w:t>。</w:t>
      </w:r>
    </w:p>
    <w:p w:rsidR="00F358CD" w:rsidRPr="00F358CD" w:rsidRDefault="00F358CD" w:rsidP="00F358CD">
      <w:pPr>
        <w:spacing w:beforeLines="50" w:before="120" w:line="192" w:lineRule="auto"/>
        <w:ind w:leftChars="500" w:left="1680" w:hangingChars="200" w:hanging="480"/>
        <w:jc w:val="both"/>
        <w:rPr>
          <w:rFonts w:ascii="標楷體" w:eastAsia="標楷體" w:hAnsi="標楷體" w:cs="Arial"/>
          <w:szCs w:val="24"/>
          <w:lang w:val="x-none" w:eastAsia="x-none"/>
        </w:rPr>
      </w:pPr>
      <w:proofErr w:type="spellStart"/>
      <w:r w:rsidRPr="00F358CD">
        <w:rPr>
          <w:rFonts w:ascii="標楷體" w:eastAsia="標楷體" w:hAnsi="標楷體" w:cs="Arial"/>
          <w:szCs w:val="24"/>
          <w:lang w:val="x-none" w:eastAsia="x-none"/>
        </w:rPr>
        <w:t>七、研擬會務計畫及會費收支預算案、報告經費收支事項</w:t>
      </w:r>
      <w:proofErr w:type="spellEnd"/>
      <w:r w:rsidRPr="00F358CD">
        <w:rPr>
          <w:rFonts w:ascii="標楷體" w:eastAsia="標楷體" w:hAnsi="標楷體" w:cs="Arial"/>
          <w:szCs w:val="24"/>
          <w:lang w:val="x-none" w:eastAsia="x-none"/>
        </w:rPr>
        <w:t>。</w:t>
      </w:r>
    </w:p>
    <w:p w:rsidR="00F358CD" w:rsidRPr="00F358CD" w:rsidRDefault="00F358CD" w:rsidP="00F358CD">
      <w:pPr>
        <w:spacing w:beforeLines="50" w:before="120" w:line="192" w:lineRule="auto"/>
        <w:ind w:leftChars="500" w:left="1680" w:hangingChars="200" w:hanging="480"/>
        <w:jc w:val="both"/>
        <w:rPr>
          <w:rFonts w:ascii="標楷體" w:eastAsia="標楷體" w:hAnsi="標楷體" w:cs="Arial"/>
          <w:szCs w:val="24"/>
          <w:lang w:val="x-none" w:eastAsia="x-none"/>
        </w:rPr>
      </w:pPr>
      <w:proofErr w:type="spellStart"/>
      <w:r w:rsidRPr="00F358CD">
        <w:rPr>
          <w:rFonts w:ascii="標楷體" w:eastAsia="標楷體" w:hAnsi="標楷體" w:cs="Arial"/>
          <w:szCs w:val="24"/>
          <w:lang w:val="x-none" w:eastAsia="x-none"/>
        </w:rPr>
        <w:t>八、整理學生家長代表大會之建議事項送請學校參辦</w:t>
      </w:r>
      <w:proofErr w:type="spellEnd"/>
      <w:r w:rsidRPr="00F358CD">
        <w:rPr>
          <w:rFonts w:ascii="標楷體" w:eastAsia="標楷體" w:hAnsi="標楷體" w:cs="Arial"/>
          <w:szCs w:val="24"/>
          <w:lang w:val="x-none" w:eastAsia="x-none"/>
        </w:rPr>
        <w:t>。</w:t>
      </w:r>
    </w:p>
    <w:p w:rsidR="00F358CD" w:rsidRPr="00F358CD" w:rsidRDefault="00F358CD" w:rsidP="00F358CD">
      <w:pPr>
        <w:spacing w:beforeLines="50" w:before="120" w:line="192" w:lineRule="auto"/>
        <w:ind w:leftChars="500" w:left="1680" w:hangingChars="200" w:hanging="480"/>
        <w:jc w:val="both"/>
        <w:rPr>
          <w:rFonts w:ascii="標楷體" w:eastAsia="標楷體" w:hAnsi="標楷體" w:cs="Arial"/>
          <w:szCs w:val="24"/>
          <w:lang w:val="x-none" w:eastAsia="x-none"/>
        </w:rPr>
      </w:pPr>
      <w:proofErr w:type="spellStart"/>
      <w:r w:rsidRPr="00F358CD">
        <w:rPr>
          <w:rFonts w:ascii="標楷體" w:eastAsia="標楷體" w:hAnsi="標楷體" w:cs="Arial"/>
          <w:szCs w:val="24"/>
          <w:lang w:val="x-none" w:eastAsia="x-none"/>
        </w:rPr>
        <w:t>九、協助學校處理重大偶發事件及有關學校、教師、學生及家長間之爭議事項</w:t>
      </w:r>
      <w:proofErr w:type="spellEnd"/>
      <w:r w:rsidRPr="00F358CD">
        <w:rPr>
          <w:rFonts w:ascii="標楷體" w:eastAsia="標楷體" w:hAnsi="標楷體" w:cs="Arial"/>
          <w:szCs w:val="24"/>
          <w:lang w:val="x-none" w:eastAsia="x-none"/>
        </w:rPr>
        <w:t>。</w:t>
      </w:r>
    </w:p>
    <w:p w:rsidR="00F358CD" w:rsidRPr="00F358CD" w:rsidRDefault="00F358CD" w:rsidP="00F358CD">
      <w:pPr>
        <w:spacing w:beforeLines="50" w:before="120" w:line="192" w:lineRule="auto"/>
        <w:ind w:leftChars="500" w:left="1680" w:hangingChars="200" w:hanging="480"/>
        <w:jc w:val="both"/>
        <w:rPr>
          <w:rFonts w:ascii="標楷體" w:eastAsia="標楷體" w:hAnsi="標楷體" w:cs="Arial"/>
          <w:szCs w:val="24"/>
          <w:lang w:val="x-none" w:eastAsia="x-none"/>
        </w:rPr>
      </w:pPr>
      <w:proofErr w:type="spellStart"/>
      <w:r w:rsidRPr="00F358CD">
        <w:rPr>
          <w:rFonts w:ascii="標楷體" w:eastAsia="標楷體" w:hAnsi="標楷體" w:cs="Arial"/>
          <w:szCs w:val="24"/>
          <w:lang w:val="x-none" w:eastAsia="x-none"/>
        </w:rPr>
        <w:t>十、協助學校辦理親職教育及親師懇談等活動，促進家長之成長及親師合作</w:t>
      </w:r>
      <w:proofErr w:type="spellEnd"/>
      <w:r w:rsidRPr="00F358CD">
        <w:rPr>
          <w:rFonts w:ascii="標楷體" w:eastAsia="標楷體" w:hAnsi="標楷體" w:cs="Arial"/>
          <w:szCs w:val="24"/>
          <w:lang w:val="x-none" w:eastAsia="x-none"/>
        </w:rPr>
        <w:t>。</w:t>
      </w:r>
    </w:p>
    <w:p w:rsidR="00F358CD" w:rsidRPr="00F358CD" w:rsidRDefault="00F358CD" w:rsidP="00F358CD">
      <w:pPr>
        <w:spacing w:beforeLines="50" w:before="120" w:line="192" w:lineRule="auto"/>
        <w:ind w:leftChars="500" w:left="1680" w:hangingChars="200" w:hanging="480"/>
        <w:jc w:val="both"/>
        <w:rPr>
          <w:rFonts w:ascii="標楷體" w:eastAsia="標楷體" w:hAnsi="標楷體" w:cs="Arial"/>
          <w:szCs w:val="24"/>
          <w:lang w:val="x-none" w:eastAsia="x-none"/>
        </w:rPr>
      </w:pPr>
      <w:proofErr w:type="spellStart"/>
      <w:r w:rsidRPr="00F358CD">
        <w:rPr>
          <w:rFonts w:ascii="標楷體" w:eastAsia="標楷體" w:hAnsi="標楷體" w:cs="Arial"/>
          <w:szCs w:val="24"/>
          <w:lang w:val="x-none" w:eastAsia="x-none"/>
        </w:rPr>
        <w:t>十一、其他有關委員會事項</w:t>
      </w:r>
      <w:proofErr w:type="spellEnd"/>
      <w:r w:rsidRPr="00F358CD">
        <w:rPr>
          <w:rFonts w:ascii="標楷體" w:eastAsia="標楷體" w:hAnsi="標楷體" w:cs="Arial"/>
          <w:szCs w:val="24"/>
          <w:lang w:val="x-none" w:eastAsia="x-none"/>
        </w:rPr>
        <w:t>。</w:t>
      </w:r>
    </w:p>
    <w:p w:rsidR="00F358CD" w:rsidRPr="00F358CD" w:rsidRDefault="00F358CD" w:rsidP="00F358C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1202" w:hangingChars="501" w:hanging="1202"/>
        <w:jc w:val="both"/>
        <w:rPr>
          <w:rFonts w:ascii="標楷體" w:eastAsia="標楷體" w:hAnsi="標楷體" w:cs="Arial"/>
          <w:szCs w:val="24"/>
        </w:rPr>
      </w:pPr>
      <w:r w:rsidRPr="00F358CD">
        <w:rPr>
          <w:rFonts w:ascii="標楷體" w:eastAsia="標楷體" w:hAnsi="標楷體" w:cs="Arial"/>
          <w:kern w:val="0"/>
          <w:szCs w:val="24"/>
        </w:rPr>
        <w:lastRenderedPageBreak/>
        <w:t>第十七條：</w:t>
      </w:r>
      <w:r w:rsidRPr="00F358CD">
        <w:rPr>
          <w:rFonts w:ascii="標楷體" w:eastAsia="標楷體" w:hAnsi="標楷體" w:cs="Arial"/>
          <w:szCs w:val="24"/>
        </w:rPr>
        <w:t>家長會以各班學生家長會為基層單位，以班級學生家長代表大會為最高權力機構；委員會為執行機構。</w:t>
      </w:r>
    </w:p>
    <w:p w:rsidR="00F358CD" w:rsidRPr="00F358CD" w:rsidRDefault="00F358CD" w:rsidP="00F358CD">
      <w:pPr>
        <w:widowControl/>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Chars="400" w:left="960" w:firstLineChars="90" w:firstLine="216"/>
        <w:jc w:val="both"/>
        <w:rPr>
          <w:rFonts w:ascii="標楷體" w:eastAsia="標楷體" w:hAnsi="標楷體" w:cs="Arial"/>
          <w:kern w:val="0"/>
          <w:szCs w:val="24"/>
        </w:rPr>
      </w:pPr>
      <w:r w:rsidRPr="00F358CD">
        <w:rPr>
          <w:rFonts w:ascii="標楷體" w:eastAsia="標楷體" w:hAnsi="標楷體" w:cs="Arial"/>
          <w:kern w:val="0"/>
          <w:szCs w:val="24"/>
        </w:rPr>
        <w:t>常務委員會得由會長視需要召開之，並負責執行委員會之經常性會務。</w:t>
      </w:r>
    </w:p>
    <w:p w:rsidR="00F358CD" w:rsidRPr="00F358CD" w:rsidRDefault="00F358CD" w:rsidP="00F358CD">
      <w:pPr>
        <w:widowControl/>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1200" w:hangingChars="500" w:hanging="1200"/>
        <w:jc w:val="both"/>
        <w:rPr>
          <w:rFonts w:ascii="標楷體" w:eastAsia="標楷體" w:hAnsi="標楷體" w:cs="Arial"/>
          <w:kern w:val="0"/>
          <w:szCs w:val="24"/>
        </w:rPr>
      </w:pPr>
      <w:r w:rsidRPr="00F358CD">
        <w:rPr>
          <w:rFonts w:ascii="標楷體" w:eastAsia="標楷體" w:hAnsi="標楷體" w:cs="Arial"/>
          <w:kern w:val="0"/>
          <w:szCs w:val="24"/>
        </w:rPr>
        <w:t>第十八條：班級學生家長代表大會、委員會、</w:t>
      </w:r>
      <w:proofErr w:type="gramStart"/>
      <w:r w:rsidRPr="00F358CD">
        <w:rPr>
          <w:rFonts w:ascii="標楷體" w:eastAsia="標楷體" w:hAnsi="標楷體" w:cs="Arial"/>
          <w:kern w:val="0"/>
          <w:szCs w:val="24"/>
        </w:rPr>
        <w:t>常務委員會均需二分之一</w:t>
      </w:r>
      <w:proofErr w:type="gramEnd"/>
      <w:r w:rsidRPr="00F358CD">
        <w:rPr>
          <w:rFonts w:ascii="標楷體" w:eastAsia="標楷體" w:hAnsi="標楷體" w:cs="Arial"/>
          <w:kern w:val="0"/>
          <w:szCs w:val="24"/>
        </w:rPr>
        <w:t>以上代表（委員）出席始得開會。班級學生家長代表大會出席不足規定人數時得召開第二次會議，第二次會議應有四分之一以上代表出席；並應有出席人員過半數之通過始得決議。</w:t>
      </w:r>
    </w:p>
    <w:p w:rsidR="00F358CD" w:rsidRPr="00F358CD" w:rsidRDefault="00F358CD" w:rsidP="00F358CD">
      <w:pPr>
        <w:widowControl/>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Chars="500" w:left="1200"/>
        <w:jc w:val="both"/>
        <w:rPr>
          <w:rFonts w:ascii="標楷體" w:eastAsia="標楷體" w:hAnsi="標楷體" w:cs="Arial"/>
          <w:kern w:val="0"/>
          <w:szCs w:val="24"/>
        </w:rPr>
      </w:pPr>
      <w:r w:rsidRPr="00F358CD">
        <w:rPr>
          <w:rFonts w:ascii="標楷體" w:eastAsia="標楷體" w:hAnsi="標楷體" w:cs="Arial"/>
          <w:kern w:val="0"/>
          <w:szCs w:val="24"/>
        </w:rPr>
        <w:t>班級學生家長代表無法出席者得委託同班級家長代表出席，一位家長最多接受一個委託。</w:t>
      </w:r>
    </w:p>
    <w:p w:rsidR="00F358CD" w:rsidRPr="00F358CD" w:rsidRDefault="00F358CD" w:rsidP="00F358CD">
      <w:pPr>
        <w:widowControl/>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Chars="500" w:left="1200"/>
        <w:jc w:val="both"/>
        <w:rPr>
          <w:rFonts w:ascii="標楷體" w:eastAsia="標楷體" w:hAnsi="標楷體" w:cs="Arial" w:hint="eastAsia"/>
          <w:kern w:val="0"/>
          <w:szCs w:val="24"/>
        </w:rPr>
      </w:pPr>
    </w:p>
    <w:p w:rsidR="00F358CD" w:rsidRPr="00F358CD" w:rsidRDefault="00F358CD" w:rsidP="00F358CD">
      <w:pPr>
        <w:widowControl/>
        <w:spacing w:beforeLines="50" w:before="120" w:line="192" w:lineRule="auto"/>
        <w:ind w:firstLineChars="400" w:firstLine="961"/>
        <w:jc w:val="both"/>
        <w:rPr>
          <w:rFonts w:ascii="標楷體" w:eastAsia="標楷體" w:hAnsi="標楷體" w:cs="Arial"/>
          <w:kern w:val="0"/>
          <w:szCs w:val="24"/>
        </w:rPr>
      </w:pPr>
      <w:r w:rsidRPr="00F358CD">
        <w:rPr>
          <w:rFonts w:ascii="標楷體" w:eastAsia="標楷體" w:hAnsi="標楷體" w:cs="Arial"/>
          <w:b/>
          <w:bCs/>
          <w:kern w:val="0"/>
          <w:szCs w:val="24"/>
        </w:rPr>
        <w:t>第四章　　經費及會計</w:t>
      </w:r>
      <w:r w:rsidRPr="00F358CD">
        <w:rPr>
          <w:rFonts w:ascii="標楷體" w:eastAsia="標楷體" w:hAnsi="標楷體" w:cs="Arial"/>
          <w:kern w:val="0"/>
          <w:szCs w:val="24"/>
        </w:rPr>
        <w:t xml:space="preserve"> </w:t>
      </w:r>
    </w:p>
    <w:p w:rsidR="00F358CD" w:rsidRPr="00F358CD" w:rsidRDefault="00F358CD" w:rsidP="00F358CD">
      <w:pPr>
        <w:widowControl/>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960" w:hangingChars="400" w:hanging="960"/>
        <w:jc w:val="both"/>
        <w:rPr>
          <w:rFonts w:ascii="標楷體" w:eastAsia="標楷體" w:hAnsi="標楷體" w:cs="Arial"/>
          <w:kern w:val="0"/>
          <w:szCs w:val="24"/>
        </w:rPr>
      </w:pPr>
      <w:r w:rsidRPr="00F358CD">
        <w:rPr>
          <w:rFonts w:ascii="標楷體" w:eastAsia="標楷體" w:hAnsi="標楷體" w:cs="Arial"/>
          <w:kern w:val="0"/>
          <w:szCs w:val="24"/>
        </w:rPr>
        <w:t xml:space="preserve">第十九條：家長會經費來源如下： </w:t>
      </w:r>
    </w:p>
    <w:p w:rsidR="00F358CD" w:rsidRPr="00F358CD" w:rsidRDefault="00F358CD" w:rsidP="00F358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firstLineChars="500" w:firstLine="1200"/>
        <w:jc w:val="both"/>
        <w:rPr>
          <w:rFonts w:ascii="標楷體" w:eastAsia="標楷體" w:hAnsi="標楷體" w:cs="Arial"/>
          <w:kern w:val="0"/>
          <w:szCs w:val="24"/>
        </w:rPr>
      </w:pPr>
      <w:r w:rsidRPr="00F358CD">
        <w:rPr>
          <w:rFonts w:ascii="標楷體" w:eastAsia="標楷體" w:hAnsi="標楷體" w:cs="Arial"/>
          <w:kern w:val="0"/>
          <w:szCs w:val="24"/>
        </w:rPr>
        <w:t>一、家長會費。</w:t>
      </w:r>
    </w:p>
    <w:p w:rsidR="00F358CD" w:rsidRPr="00F358CD" w:rsidRDefault="00F358CD" w:rsidP="00F358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firstLineChars="500" w:firstLine="1200"/>
        <w:jc w:val="both"/>
        <w:rPr>
          <w:rFonts w:ascii="標楷體" w:eastAsia="標楷體" w:hAnsi="標楷體" w:cs="Arial"/>
          <w:kern w:val="0"/>
          <w:szCs w:val="24"/>
        </w:rPr>
      </w:pPr>
      <w:r w:rsidRPr="00F358CD">
        <w:rPr>
          <w:rFonts w:ascii="標楷體" w:eastAsia="標楷體" w:hAnsi="標楷體" w:cs="Arial"/>
          <w:kern w:val="0"/>
          <w:szCs w:val="24"/>
        </w:rPr>
        <w:t>二、捐贈收入。</w:t>
      </w:r>
    </w:p>
    <w:p w:rsidR="00F358CD" w:rsidRPr="00F358CD" w:rsidRDefault="00F358CD" w:rsidP="00F358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firstLineChars="500" w:firstLine="1200"/>
        <w:jc w:val="both"/>
        <w:rPr>
          <w:rFonts w:ascii="標楷體" w:eastAsia="標楷體" w:hAnsi="標楷體" w:cs="Arial"/>
          <w:kern w:val="0"/>
          <w:szCs w:val="24"/>
        </w:rPr>
      </w:pPr>
      <w:r w:rsidRPr="00F358CD">
        <w:rPr>
          <w:rFonts w:ascii="標楷體" w:eastAsia="標楷體" w:hAnsi="標楷體" w:cs="Arial"/>
          <w:kern w:val="0"/>
          <w:szCs w:val="24"/>
        </w:rPr>
        <w:t>三、利息收入。</w:t>
      </w:r>
    </w:p>
    <w:p w:rsidR="00F358CD" w:rsidRPr="00F358CD" w:rsidRDefault="00F358CD" w:rsidP="00F358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firstLineChars="500" w:firstLine="1200"/>
        <w:jc w:val="both"/>
        <w:rPr>
          <w:rFonts w:ascii="標楷體" w:eastAsia="標楷體" w:hAnsi="標楷體" w:cs="Arial"/>
          <w:kern w:val="0"/>
          <w:szCs w:val="24"/>
        </w:rPr>
      </w:pPr>
      <w:r w:rsidRPr="00F358CD">
        <w:rPr>
          <w:rFonts w:ascii="標楷體" w:eastAsia="標楷體" w:hAnsi="標楷體" w:cs="Arial"/>
          <w:kern w:val="0"/>
          <w:szCs w:val="24"/>
        </w:rPr>
        <w:t>四、其他收入。</w:t>
      </w:r>
    </w:p>
    <w:p w:rsidR="00F358CD" w:rsidRPr="00F358CD" w:rsidRDefault="00F358CD" w:rsidP="00F358CD">
      <w:pPr>
        <w:widowControl/>
        <w:tabs>
          <w:tab w:val="num"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Chars="500" w:left="1200"/>
        <w:jc w:val="both"/>
        <w:rPr>
          <w:rFonts w:ascii="標楷體" w:eastAsia="標楷體" w:hAnsi="標楷體" w:cs="Arial"/>
          <w:kern w:val="0"/>
          <w:szCs w:val="24"/>
        </w:rPr>
      </w:pPr>
      <w:r w:rsidRPr="00F358CD">
        <w:rPr>
          <w:rFonts w:ascii="標楷體" w:eastAsia="標楷體" w:hAnsi="標楷體" w:cs="Arial"/>
          <w:kern w:val="0"/>
          <w:szCs w:val="24"/>
        </w:rPr>
        <w:t>前項第一款家長會費之收取，以學生家長為單位，每學期收取一次。但學生家</w:t>
      </w:r>
      <w:r w:rsidRPr="00F358CD">
        <w:rPr>
          <w:rFonts w:ascii="標楷體" w:eastAsia="標楷體" w:hAnsi="標楷體" w:cs="標楷體" w:hint="eastAsia"/>
        </w:rPr>
        <w:t>境清寒持有證明</w:t>
      </w:r>
      <w:r w:rsidRPr="00F358CD">
        <w:rPr>
          <w:rFonts w:ascii="標楷體" w:eastAsia="標楷體" w:hAnsi="標楷體" w:cs="Arial"/>
          <w:kern w:val="0"/>
          <w:szCs w:val="24"/>
        </w:rPr>
        <w:t>者免繳，收取金額依據新北市政府訂定之收費基準為之。</w:t>
      </w:r>
    </w:p>
    <w:p w:rsidR="00F358CD" w:rsidRPr="00F358CD" w:rsidRDefault="00F358CD" w:rsidP="00F358CD">
      <w:pPr>
        <w:widowControl/>
        <w:tabs>
          <w:tab w:val="num"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Chars="500" w:left="1200"/>
        <w:jc w:val="both"/>
        <w:rPr>
          <w:rFonts w:ascii="標楷體" w:eastAsia="標楷體" w:hAnsi="標楷體" w:cs="Arial"/>
          <w:kern w:val="0"/>
          <w:szCs w:val="24"/>
        </w:rPr>
      </w:pPr>
      <w:r w:rsidRPr="00F358CD">
        <w:rPr>
          <w:rFonts w:ascii="標楷體" w:eastAsia="標楷體" w:hAnsi="標楷體" w:cs="Arial" w:hint="eastAsia"/>
          <w:kern w:val="0"/>
          <w:szCs w:val="24"/>
        </w:rPr>
        <w:t>前項第二款及第四款之收入，針對捐款者與學校有採購等利害關係者所為之捐款或餽贈，應予拒絕或退還。</w:t>
      </w:r>
    </w:p>
    <w:p w:rsidR="00F358CD" w:rsidRPr="00F358CD" w:rsidRDefault="00F358CD" w:rsidP="00F358CD">
      <w:pPr>
        <w:widowControl/>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960" w:hangingChars="400" w:hanging="960"/>
        <w:jc w:val="both"/>
        <w:rPr>
          <w:rFonts w:ascii="標楷體" w:eastAsia="標楷體" w:hAnsi="標楷體" w:cs="Arial"/>
          <w:kern w:val="0"/>
          <w:szCs w:val="24"/>
        </w:rPr>
      </w:pPr>
      <w:r w:rsidRPr="00F358CD">
        <w:rPr>
          <w:rFonts w:ascii="標楷體" w:eastAsia="標楷體" w:hAnsi="標楷體" w:cs="Arial"/>
          <w:kern w:val="0"/>
          <w:szCs w:val="24"/>
        </w:rPr>
        <w:t xml:space="preserve">第二十條：家長會費收繳委託學校代辦，會費支用由本會自行管理。 </w:t>
      </w:r>
    </w:p>
    <w:p w:rsidR="00F358CD" w:rsidRPr="00F358CD" w:rsidRDefault="00F358CD" w:rsidP="00F358CD">
      <w:pPr>
        <w:widowControl/>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1440" w:hangingChars="600" w:hanging="1440"/>
        <w:jc w:val="both"/>
        <w:rPr>
          <w:rFonts w:ascii="標楷體" w:eastAsia="標楷體" w:hAnsi="標楷體" w:cs="Arial"/>
          <w:kern w:val="0"/>
          <w:szCs w:val="24"/>
        </w:rPr>
      </w:pPr>
      <w:r w:rsidRPr="00F358CD">
        <w:rPr>
          <w:rFonts w:ascii="標楷體" w:eastAsia="標楷體" w:hAnsi="標楷體" w:cs="Arial"/>
          <w:kern w:val="0"/>
          <w:szCs w:val="24"/>
        </w:rPr>
        <w:t>第二十一條：家長會經費之運用，由委員會擬訂計畫及預算，經班級學生家長代表大會審查通過後支用之，其用途如下：</w:t>
      </w:r>
    </w:p>
    <w:p w:rsidR="00F358CD" w:rsidRPr="00F358CD" w:rsidRDefault="00F358CD" w:rsidP="00F358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Chars="600" w:left="1440"/>
        <w:jc w:val="both"/>
        <w:rPr>
          <w:rFonts w:ascii="標楷體" w:eastAsia="標楷體" w:hAnsi="標楷體" w:cs="Arial"/>
          <w:szCs w:val="24"/>
        </w:rPr>
      </w:pPr>
      <w:r w:rsidRPr="00F358CD">
        <w:rPr>
          <w:rFonts w:ascii="標楷體" w:eastAsia="標楷體" w:hAnsi="標楷體" w:cs="Arial"/>
          <w:szCs w:val="24"/>
        </w:rPr>
        <w:t>一、</w:t>
      </w:r>
      <w:r w:rsidRPr="00F358CD">
        <w:rPr>
          <w:rFonts w:ascii="標楷體" w:eastAsia="標楷體" w:hAnsi="標楷體" w:cs="Arial"/>
          <w:kern w:val="0"/>
          <w:szCs w:val="24"/>
        </w:rPr>
        <w:t>家長會</w:t>
      </w:r>
      <w:r w:rsidRPr="00F358CD">
        <w:rPr>
          <w:rFonts w:ascii="標楷體" w:eastAsia="標楷體" w:hAnsi="標楷體" w:cs="Arial"/>
          <w:szCs w:val="24"/>
        </w:rPr>
        <w:t>辦公費。</w:t>
      </w:r>
    </w:p>
    <w:p w:rsidR="00F358CD" w:rsidRPr="00F358CD" w:rsidRDefault="00F358CD" w:rsidP="00F358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Chars="600" w:left="1440"/>
        <w:jc w:val="both"/>
        <w:rPr>
          <w:rFonts w:ascii="標楷體" w:eastAsia="標楷體" w:hAnsi="標楷體" w:cs="Arial"/>
          <w:szCs w:val="24"/>
        </w:rPr>
      </w:pPr>
      <w:r w:rsidRPr="00F358CD">
        <w:rPr>
          <w:rFonts w:ascii="標楷體" w:eastAsia="標楷體" w:hAnsi="標楷體" w:cs="Arial"/>
          <w:szCs w:val="24"/>
        </w:rPr>
        <w:t>二、支援學校充實教學設備改善教育環境。</w:t>
      </w:r>
    </w:p>
    <w:p w:rsidR="00F358CD" w:rsidRPr="00F358CD" w:rsidRDefault="00F358CD" w:rsidP="00F358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Chars="600" w:left="1440"/>
        <w:jc w:val="both"/>
        <w:rPr>
          <w:rFonts w:ascii="標楷體" w:eastAsia="標楷體" w:hAnsi="標楷體" w:cs="Arial"/>
          <w:szCs w:val="24"/>
        </w:rPr>
      </w:pPr>
      <w:r w:rsidRPr="00F358CD">
        <w:rPr>
          <w:rFonts w:ascii="標楷體" w:eastAsia="標楷體" w:hAnsi="標楷體" w:cs="Arial"/>
          <w:szCs w:val="24"/>
        </w:rPr>
        <w:t>三、辦理親職教育及親師生休閒聯誼。</w:t>
      </w:r>
    </w:p>
    <w:p w:rsidR="00F358CD" w:rsidRPr="00F358CD" w:rsidRDefault="00F358CD" w:rsidP="00F358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Chars="600" w:left="1440"/>
        <w:jc w:val="both"/>
        <w:rPr>
          <w:rFonts w:ascii="標楷體" w:eastAsia="標楷體" w:hAnsi="標楷體" w:cs="Arial"/>
          <w:szCs w:val="24"/>
        </w:rPr>
      </w:pPr>
      <w:r w:rsidRPr="00F358CD">
        <w:rPr>
          <w:rFonts w:ascii="標楷體" w:eastAsia="標楷體" w:hAnsi="標楷體" w:cs="Arial"/>
          <w:szCs w:val="24"/>
        </w:rPr>
        <w:t>四、協助學校各項教育活動。</w:t>
      </w:r>
    </w:p>
    <w:p w:rsidR="00F358CD" w:rsidRPr="00F358CD" w:rsidRDefault="00F358CD" w:rsidP="00F358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Chars="600" w:left="1440"/>
        <w:jc w:val="both"/>
        <w:rPr>
          <w:rFonts w:ascii="標楷體" w:eastAsia="標楷體" w:hAnsi="標楷體" w:cs="Arial"/>
          <w:szCs w:val="24"/>
        </w:rPr>
      </w:pPr>
      <w:r w:rsidRPr="00F358CD">
        <w:rPr>
          <w:rFonts w:ascii="標楷體" w:eastAsia="標楷體" w:hAnsi="標楷體" w:cs="Arial"/>
          <w:szCs w:val="24"/>
        </w:rPr>
        <w:t>五、供作師生獎助、慶</w:t>
      </w:r>
      <w:proofErr w:type="gramStart"/>
      <w:r w:rsidRPr="00F358CD">
        <w:rPr>
          <w:rFonts w:ascii="標楷體" w:eastAsia="標楷體" w:hAnsi="標楷體" w:cs="Arial"/>
          <w:szCs w:val="24"/>
        </w:rPr>
        <w:t>弔</w:t>
      </w:r>
      <w:proofErr w:type="gramEnd"/>
      <w:r w:rsidRPr="00F358CD">
        <w:rPr>
          <w:rFonts w:ascii="標楷體" w:eastAsia="標楷體" w:hAnsi="標楷體" w:cs="Arial"/>
          <w:szCs w:val="24"/>
        </w:rPr>
        <w:t>及慰問之用。</w:t>
      </w:r>
    </w:p>
    <w:p w:rsidR="00F358CD" w:rsidRPr="00F358CD" w:rsidRDefault="00F358CD" w:rsidP="00F358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Chars="600" w:left="1440"/>
        <w:jc w:val="both"/>
        <w:rPr>
          <w:rFonts w:ascii="標楷體" w:eastAsia="標楷體" w:hAnsi="標楷體" w:cs="Arial"/>
          <w:szCs w:val="24"/>
        </w:rPr>
      </w:pPr>
      <w:r w:rsidRPr="00F358CD">
        <w:rPr>
          <w:rFonts w:ascii="標楷體" w:eastAsia="標楷體" w:hAnsi="標楷體" w:cs="Arial"/>
          <w:szCs w:val="24"/>
        </w:rPr>
        <w:t>六、其他經委員會同意之必要開支。</w:t>
      </w:r>
    </w:p>
    <w:p w:rsidR="00F358CD" w:rsidRPr="00F358CD" w:rsidRDefault="00F358CD" w:rsidP="00F358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Chars="595" w:left="1428"/>
        <w:jc w:val="both"/>
        <w:rPr>
          <w:rFonts w:ascii="標楷體" w:eastAsia="標楷體" w:hAnsi="標楷體" w:cs="Arial"/>
          <w:szCs w:val="24"/>
        </w:rPr>
      </w:pPr>
      <w:r w:rsidRPr="00F358CD">
        <w:rPr>
          <w:rFonts w:ascii="標楷體" w:eastAsia="標楷體" w:hAnsi="標楷體" w:cs="標楷體" w:hint="eastAsia"/>
        </w:rPr>
        <w:t>應於每學年結束時編列經費收支之財務報告表，經家長委員會審核後，提下屆班級學生家長代表大會報告及審議。</w:t>
      </w:r>
    </w:p>
    <w:p w:rsidR="00F358CD" w:rsidRPr="00F358CD" w:rsidRDefault="00F358CD" w:rsidP="00F358CD">
      <w:pPr>
        <w:widowControl/>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1440" w:hangingChars="600" w:hanging="1440"/>
        <w:jc w:val="both"/>
        <w:rPr>
          <w:rFonts w:ascii="標楷體" w:eastAsia="標楷體" w:hAnsi="標楷體" w:cs="Arial"/>
          <w:kern w:val="0"/>
          <w:szCs w:val="24"/>
        </w:rPr>
      </w:pPr>
      <w:r w:rsidRPr="00F358CD">
        <w:rPr>
          <w:rFonts w:ascii="標楷體" w:eastAsia="標楷體" w:hAnsi="標楷體" w:cs="Arial"/>
          <w:kern w:val="0"/>
          <w:szCs w:val="24"/>
        </w:rPr>
        <w:t>第二十二條：家長會經費應由會長及副會長一名共同具名，在金融機構設立專戶存儲。其收支應設立</w:t>
      </w:r>
      <w:proofErr w:type="gramStart"/>
      <w:r w:rsidRPr="00F358CD">
        <w:rPr>
          <w:rFonts w:ascii="標楷體" w:eastAsia="標楷體" w:hAnsi="標楷體" w:cs="Arial"/>
          <w:kern w:val="0"/>
          <w:szCs w:val="24"/>
        </w:rPr>
        <w:t>專帳</w:t>
      </w:r>
      <w:proofErr w:type="gramEnd"/>
      <w:r w:rsidRPr="00F358CD">
        <w:rPr>
          <w:rFonts w:ascii="標楷體" w:eastAsia="標楷體" w:hAnsi="標楷體" w:cs="Arial"/>
          <w:kern w:val="0"/>
          <w:szCs w:val="24"/>
        </w:rPr>
        <w:t>處理。除於每學期結束前，提請委員會審核，及於每學年結束前向班級學生家長代表大會報告外，並應於會長改選後十五日內連同經費收支</w:t>
      </w:r>
      <w:proofErr w:type="gramStart"/>
      <w:r w:rsidRPr="00F358CD">
        <w:rPr>
          <w:rFonts w:ascii="標楷體" w:eastAsia="標楷體" w:hAnsi="標楷體" w:cs="Arial"/>
          <w:kern w:val="0"/>
          <w:szCs w:val="24"/>
        </w:rPr>
        <w:t>帳冊</w:t>
      </w:r>
      <w:proofErr w:type="gramEnd"/>
      <w:r w:rsidRPr="00F358CD">
        <w:rPr>
          <w:rFonts w:ascii="標楷體" w:eastAsia="標楷體" w:hAnsi="標楷體" w:cs="Arial"/>
          <w:kern w:val="0"/>
          <w:szCs w:val="24"/>
        </w:rPr>
        <w:t>及憑證辦理移交。</w:t>
      </w:r>
    </w:p>
    <w:p w:rsidR="00F358CD" w:rsidRPr="00F358CD" w:rsidRDefault="00F358CD" w:rsidP="00F358CD">
      <w:pPr>
        <w:widowControl/>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1440" w:hangingChars="600" w:hanging="1440"/>
        <w:jc w:val="both"/>
        <w:rPr>
          <w:rFonts w:ascii="標楷體" w:eastAsia="標楷體" w:hAnsi="標楷體" w:cs="Arial" w:hint="eastAsia"/>
          <w:kern w:val="0"/>
          <w:szCs w:val="24"/>
        </w:rPr>
      </w:pPr>
    </w:p>
    <w:p w:rsidR="00F358CD" w:rsidRPr="00F358CD" w:rsidRDefault="00F358CD" w:rsidP="00F358CD">
      <w:pPr>
        <w:widowControl/>
        <w:spacing w:beforeLines="50" w:before="120" w:line="192" w:lineRule="auto"/>
        <w:ind w:firstLineChars="400" w:firstLine="961"/>
        <w:jc w:val="both"/>
        <w:rPr>
          <w:rFonts w:ascii="標楷體" w:eastAsia="標楷體" w:hAnsi="標楷體" w:cs="Arial"/>
          <w:kern w:val="0"/>
          <w:szCs w:val="24"/>
        </w:rPr>
      </w:pPr>
      <w:r w:rsidRPr="00F358CD">
        <w:rPr>
          <w:rFonts w:ascii="標楷體" w:eastAsia="標楷體" w:hAnsi="標楷體" w:cs="Arial"/>
          <w:b/>
          <w:bCs/>
          <w:kern w:val="0"/>
          <w:szCs w:val="24"/>
        </w:rPr>
        <w:t>第五章　　附則</w:t>
      </w:r>
      <w:r w:rsidRPr="00F358CD">
        <w:rPr>
          <w:rFonts w:ascii="標楷體" w:eastAsia="標楷體" w:hAnsi="標楷體" w:cs="Arial"/>
          <w:kern w:val="0"/>
          <w:szCs w:val="24"/>
        </w:rPr>
        <w:t xml:space="preserve"> </w:t>
      </w:r>
    </w:p>
    <w:p w:rsidR="00F358CD" w:rsidRPr="00F358CD" w:rsidRDefault="00F358CD" w:rsidP="00F358CD">
      <w:pPr>
        <w:widowControl/>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960" w:hangingChars="400" w:hanging="960"/>
        <w:jc w:val="both"/>
        <w:rPr>
          <w:rFonts w:ascii="標楷體" w:eastAsia="標楷體" w:hAnsi="標楷體" w:cs="Arial" w:hint="eastAsia"/>
          <w:kern w:val="0"/>
          <w:szCs w:val="24"/>
        </w:rPr>
      </w:pPr>
      <w:r w:rsidRPr="00F358CD">
        <w:rPr>
          <w:rFonts w:ascii="標楷體" w:eastAsia="標楷體" w:hAnsi="標楷體" w:cs="Arial"/>
          <w:kern w:val="0"/>
          <w:szCs w:val="24"/>
        </w:rPr>
        <w:t xml:space="preserve">第二十三條：本章程未規定事項，悉依相關法令規定辦理。 </w:t>
      </w:r>
    </w:p>
    <w:p w:rsidR="00F358CD" w:rsidRPr="00F358CD" w:rsidRDefault="00F358CD" w:rsidP="00F358CD">
      <w:pPr>
        <w:widowControl/>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960" w:hangingChars="400" w:hanging="960"/>
        <w:jc w:val="both"/>
        <w:rPr>
          <w:rFonts w:ascii="標楷體" w:eastAsia="標楷體" w:hAnsi="標楷體" w:cs="Arial" w:hint="eastAsia"/>
          <w:kern w:val="0"/>
          <w:szCs w:val="24"/>
        </w:rPr>
      </w:pPr>
      <w:r w:rsidRPr="00F358CD">
        <w:rPr>
          <w:rFonts w:ascii="標楷體" w:eastAsia="標楷體" w:hAnsi="標楷體" w:cs="Arial"/>
          <w:kern w:val="0"/>
          <w:szCs w:val="24"/>
        </w:rPr>
        <w:t>第二十</w:t>
      </w:r>
      <w:r w:rsidRPr="00F358CD">
        <w:rPr>
          <w:rFonts w:ascii="標楷體" w:eastAsia="標楷體" w:hAnsi="標楷體" w:cs="Arial" w:hint="eastAsia"/>
          <w:kern w:val="0"/>
          <w:szCs w:val="24"/>
        </w:rPr>
        <w:t>四</w:t>
      </w:r>
      <w:r w:rsidRPr="00F358CD">
        <w:rPr>
          <w:rFonts w:ascii="標楷體" w:eastAsia="標楷體" w:hAnsi="標楷體" w:cs="Arial"/>
          <w:kern w:val="0"/>
          <w:szCs w:val="24"/>
        </w:rPr>
        <w:t>條：</w:t>
      </w:r>
      <w:r w:rsidRPr="00F358CD">
        <w:rPr>
          <w:rFonts w:ascii="標楷體" w:eastAsia="標楷體" w:hAnsi="標楷體" w:cs="Arial"/>
          <w:kern w:val="0"/>
        </w:rPr>
        <w:t>家長會</w:t>
      </w:r>
      <w:r w:rsidRPr="00F358CD">
        <w:rPr>
          <w:rFonts w:ascii="標楷體" w:eastAsia="標楷體" w:hAnsi="標楷體" w:cs="Arial" w:hint="eastAsia"/>
          <w:kern w:val="0"/>
        </w:rPr>
        <w:t>長之當選證書，由新北市政府發給之。</w:t>
      </w:r>
    </w:p>
    <w:p w:rsidR="00F358CD" w:rsidRPr="00F358CD" w:rsidRDefault="00F358CD" w:rsidP="00F358CD">
      <w:pPr>
        <w:widowControl/>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line="192" w:lineRule="auto"/>
        <w:ind w:left="1440" w:hangingChars="600" w:hanging="1440"/>
        <w:jc w:val="both"/>
        <w:rPr>
          <w:rFonts w:ascii="標楷體" w:eastAsia="標楷體" w:hAnsi="標楷體" w:cs="Arial"/>
          <w:kern w:val="0"/>
          <w:szCs w:val="24"/>
        </w:rPr>
      </w:pPr>
      <w:r w:rsidRPr="00F358CD">
        <w:rPr>
          <w:rFonts w:ascii="標楷體" w:eastAsia="標楷體" w:hAnsi="標楷體" w:cs="Arial"/>
          <w:kern w:val="0"/>
          <w:szCs w:val="24"/>
        </w:rPr>
        <w:t>第二十</w:t>
      </w:r>
      <w:r w:rsidRPr="00F358CD">
        <w:rPr>
          <w:rFonts w:ascii="標楷體" w:eastAsia="標楷體" w:hAnsi="標楷體" w:cs="Arial" w:hint="eastAsia"/>
          <w:kern w:val="0"/>
          <w:szCs w:val="24"/>
        </w:rPr>
        <w:t>五</w:t>
      </w:r>
      <w:r w:rsidRPr="00F358CD">
        <w:rPr>
          <w:rFonts w:ascii="標楷體" w:eastAsia="標楷體" w:hAnsi="標楷體" w:cs="Arial"/>
          <w:kern w:val="0"/>
          <w:szCs w:val="24"/>
        </w:rPr>
        <w:t>條：</w:t>
      </w:r>
      <w:r w:rsidRPr="00F358CD">
        <w:rPr>
          <w:rFonts w:ascii="標楷體" w:eastAsia="標楷體" w:hAnsi="標楷體" w:cs="Times New Roman" w:hint="eastAsia"/>
        </w:rPr>
        <w:t>學校應於每屆家長會第一次班級學生家長代表大會開會後一個月內，將會議記錄與委員會、常務委員、會長、副會長及幹事之名冊，陳報新北市政府教育局備查，會長異動時，亦同。</w:t>
      </w:r>
    </w:p>
    <w:p w:rsidR="00F358CD" w:rsidRPr="00F358CD" w:rsidRDefault="00F358CD" w:rsidP="00F358CD">
      <w:pPr>
        <w:spacing w:afterLines="50" w:after="120" w:line="400" w:lineRule="exact"/>
        <w:rPr>
          <w:rFonts w:ascii="標楷體" w:eastAsia="標楷體" w:hAnsi="標楷體" w:cs="Arial" w:hint="eastAsia"/>
          <w:kern w:val="0"/>
          <w:sz w:val="16"/>
          <w:szCs w:val="16"/>
        </w:rPr>
      </w:pPr>
      <w:r w:rsidRPr="00F358CD">
        <w:rPr>
          <w:rFonts w:ascii="標楷體" w:eastAsia="標楷體" w:hAnsi="標楷體" w:cs="Arial"/>
          <w:kern w:val="0"/>
          <w:szCs w:val="24"/>
        </w:rPr>
        <w:t>第二十</w:t>
      </w:r>
      <w:r w:rsidRPr="00F358CD">
        <w:rPr>
          <w:rFonts w:ascii="標楷體" w:eastAsia="標楷體" w:hAnsi="標楷體" w:cs="Arial" w:hint="eastAsia"/>
          <w:kern w:val="0"/>
          <w:szCs w:val="24"/>
        </w:rPr>
        <w:t>六</w:t>
      </w:r>
      <w:r w:rsidRPr="00F358CD">
        <w:rPr>
          <w:rFonts w:ascii="標楷體" w:eastAsia="標楷體" w:hAnsi="標楷體" w:cs="Arial"/>
          <w:kern w:val="0"/>
          <w:szCs w:val="24"/>
        </w:rPr>
        <w:t>條：本章程經班級學生家長代表大會通過後施行，修正時亦同</w:t>
      </w:r>
    </w:p>
    <w:p w:rsidR="0065455E" w:rsidRPr="00F358CD" w:rsidRDefault="0065455E"/>
    <w:sectPr w:rsidR="0065455E" w:rsidRPr="00F358CD" w:rsidSect="00971100">
      <w:footerReference w:type="default" r:id="rId4"/>
      <w:pgSz w:w="11906" w:h="16838" w:code="9"/>
      <w:pgMar w:top="680" w:right="794" w:bottom="567" w:left="851" w:header="851" w:footer="170" w:gutter="0"/>
      <w:pgNumType w:start="1"/>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AE3" w:rsidRDefault="000070D1">
    <w:pPr>
      <w:pStyle w:val="a3"/>
      <w:jc w:val="center"/>
    </w:pPr>
    <w:r>
      <w:fldChar w:fldCharType="begin"/>
    </w:r>
    <w:r>
      <w:instrText>PAGE   \* MERGEFORMAT</w:instrText>
    </w:r>
    <w:r>
      <w:fldChar w:fldCharType="separate"/>
    </w:r>
    <w:r w:rsidRPr="00A91B2C">
      <w:rPr>
        <w:noProof/>
        <w:lang w:val="zh-TW"/>
      </w:rPr>
      <w:t>8</w:t>
    </w:r>
    <w:r>
      <w:fldChar w:fldCharType="end"/>
    </w:r>
  </w:p>
  <w:p w:rsidR="00186AE3" w:rsidRDefault="000070D1" w:rsidP="004746CC">
    <w:pPr>
      <w:pStyle w:val="a3"/>
      <w:spacing w:beforeLines="50" w:before="120"/>
      <w:ind w:right="360"/>
      <w:jc w:val="cen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8CD"/>
    <w:rsid w:val="000070D1"/>
    <w:rsid w:val="00394B19"/>
    <w:rsid w:val="0065455E"/>
    <w:rsid w:val="00F358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45DB1"/>
  <w15:chartTrackingRefBased/>
  <w15:docId w15:val="{BA974AB4-9B96-4C38-9FE0-4EC18B78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358CD"/>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F358C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幹事</dc:creator>
  <cp:keywords/>
  <dc:description/>
  <cp:lastModifiedBy>幹事</cp:lastModifiedBy>
  <cp:revision>4</cp:revision>
  <dcterms:created xsi:type="dcterms:W3CDTF">2022-10-05T01:45:00Z</dcterms:created>
  <dcterms:modified xsi:type="dcterms:W3CDTF">2022-10-05T01:46:00Z</dcterms:modified>
</cp:coreProperties>
</file>