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A3" w:rsidRPr="008759A3" w:rsidRDefault="008759A3" w:rsidP="007B6A5A">
      <w:pPr>
        <w:spacing w:beforeLines="50" w:before="180" w:afterLines="50" w:after="180" w:line="380" w:lineRule="exact"/>
        <w:jc w:val="center"/>
        <w:rPr>
          <w:rFonts w:ascii="文鼎鬚勘亭流H" w:eastAsia="文鼎鬚勘亭流H" w:hint="eastAsia"/>
          <w:b/>
          <w:sz w:val="48"/>
          <w:szCs w:val="48"/>
        </w:rPr>
      </w:pPr>
      <w:r w:rsidRPr="008759A3">
        <w:rPr>
          <w:rFonts w:ascii="文鼎鬚勘亭流H" w:eastAsia="文鼎鬚勘亭流H" w:hint="eastAsia"/>
          <w:b/>
          <w:sz w:val="48"/>
          <w:szCs w:val="48"/>
        </w:rPr>
        <w:t>國英台諺語大集合</w:t>
      </w:r>
    </w:p>
    <w:p w:rsidR="00AE0128" w:rsidRPr="00193918" w:rsidRDefault="00193918">
      <w:pPr>
        <w:rPr>
          <w:rFonts w:ascii="文鼎中鋼筆行楷" w:eastAsia="文鼎中鋼筆行楷" w:hAnsi="新細明體" w:hint="eastAsia"/>
          <w:b/>
          <w:sz w:val="32"/>
          <w:szCs w:val="32"/>
        </w:rPr>
      </w:pPr>
      <w:r w:rsidRPr="00193918">
        <w:rPr>
          <w:rFonts w:ascii="文鼎中鋼筆行楷" w:eastAsia="文鼎中鋼筆行楷" w:hint="eastAsia"/>
          <w:b/>
          <w:sz w:val="32"/>
          <w:szCs w:val="32"/>
        </w:rPr>
        <w:t>Hey guys, how many English sayings do you know?  There are some as the followings.  But do you know the sayings of the same meaning in Chinese and Taiwanese?  Let</w:t>
      </w:r>
      <w:r w:rsidRPr="007B6A5A">
        <w:rPr>
          <w:rFonts w:ascii="Times New Roman" w:eastAsia="文鼎中鋼筆行楷" w:hAnsi="Times New Roman" w:cs="Times New Roman"/>
          <w:b/>
          <w:sz w:val="32"/>
          <w:szCs w:val="32"/>
        </w:rPr>
        <w:t>’</w:t>
      </w:r>
      <w:r w:rsidRPr="00193918">
        <w:rPr>
          <w:rFonts w:ascii="文鼎中鋼筆行楷" w:eastAsia="文鼎中鋼筆行楷" w:hint="eastAsia"/>
          <w:b/>
          <w:sz w:val="32"/>
          <w:szCs w:val="32"/>
        </w:rPr>
        <w:t>s try</w:t>
      </w:r>
      <w:r w:rsidRPr="00193918">
        <w:rPr>
          <w:rFonts w:ascii="文鼎中鋼筆行楷" w:eastAsia="文鼎中鋼筆行楷" w:hAnsi="新細明體" w:hint="eastAsia"/>
          <w:b/>
          <w:sz w:val="32"/>
          <w:szCs w:val="32"/>
        </w:rPr>
        <w:t>～</w:t>
      </w:r>
    </w:p>
    <w:p w:rsidR="00193918" w:rsidRPr="00193918" w:rsidRDefault="00193918" w:rsidP="007B6A5A">
      <w:pPr>
        <w:pStyle w:val="a3"/>
        <w:numPr>
          <w:ilvl w:val="0"/>
          <w:numId w:val="2"/>
        </w:numPr>
        <w:spacing w:line="600" w:lineRule="exact"/>
        <w:ind w:leftChars="0"/>
        <w:rPr>
          <w:rFonts w:hint="eastAsia"/>
          <w:b/>
          <w:sz w:val="32"/>
          <w:szCs w:val="32"/>
        </w:rPr>
      </w:pPr>
      <w:r w:rsidRPr="00193918">
        <w:rPr>
          <w:rFonts w:hint="eastAsia"/>
          <w:b/>
          <w:sz w:val="32"/>
          <w:szCs w:val="32"/>
        </w:rPr>
        <w:t>Love me, love my dog.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 w:rsidRPr="00193918">
        <w:rPr>
          <w:rFonts w:hint="eastAsia"/>
          <w:b/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Talk of an angel and you</w:t>
      </w:r>
      <w:r>
        <w:rPr>
          <w:b/>
          <w:sz w:val="32"/>
          <w:szCs w:val="32"/>
        </w:rPr>
        <w:t>’</w:t>
      </w:r>
      <w:r>
        <w:rPr>
          <w:rFonts w:hint="eastAsia"/>
          <w:b/>
          <w:sz w:val="32"/>
          <w:szCs w:val="32"/>
        </w:rPr>
        <w:t xml:space="preserve">ll hear his wings. (Talk of the devil, and he is sure to appear.)  </w:t>
      </w:r>
      <w:r w:rsidR="008759A3">
        <w:rPr>
          <w:rFonts w:hint="eastAsia"/>
          <w:b/>
          <w:sz w:val="32"/>
          <w:szCs w:val="32"/>
        </w:rPr>
        <w:t>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 Like father, like son.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 The pot calls the kettle black.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5. Every dog has his day.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6. Easy come, easy go. (Soon got, soon spent.  </w:t>
      </w:r>
      <w:r w:rsidRPr="00193918">
        <w:rPr>
          <w:rFonts w:asciiTheme="majorEastAsia" w:eastAsiaTheme="majorEastAsia" w:hAnsiTheme="majorEastAsia" w:hint="eastAsia"/>
          <w:b/>
          <w:sz w:val="32"/>
          <w:szCs w:val="32"/>
        </w:rPr>
        <w:t>I</w:t>
      </w:r>
      <w:r>
        <w:rPr>
          <w:rFonts w:hint="eastAsia"/>
          <w:b/>
          <w:sz w:val="32"/>
          <w:szCs w:val="32"/>
        </w:rPr>
        <w:t>ll gotton, ill spent.)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7. Leopards cannot change their spots. (Old habits die hard.)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8.</w:t>
      </w:r>
      <w:r w:rsidRPr="00193918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Spare the rod, spoil the child</w:t>
      </w:r>
      <w:r>
        <w:rPr>
          <w:rFonts w:hint="eastAsia"/>
          <w:b/>
          <w:sz w:val="32"/>
          <w:szCs w:val="32"/>
        </w:rPr>
        <w:t xml:space="preserve">. 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9. Haste maks waste. A watched pot never boils.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10. A stitch in time saves nine.</w:t>
      </w:r>
    </w:p>
    <w:p w:rsidR="00193918" w:rsidRDefault="008759A3" w:rsidP="007B6A5A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11. To err is human.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12. You cannot eat the cake and have it.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13. To kill two birds with one stone.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14. Repair the house before it rains.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15. </w:t>
      </w:r>
      <w:r w:rsidRPr="00193918">
        <w:rPr>
          <w:rFonts w:hint="eastAsia"/>
          <w:b/>
          <w:sz w:val="32"/>
          <w:szCs w:val="32"/>
        </w:rPr>
        <w:t>Al</w:t>
      </w:r>
      <w:r>
        <w:rPr>
          <w:rFonts w:hint="eastAsia"/>
          <w:b/>
          <w:sz w:val="32"/>
          <w:szCs w:val="32"/>
        </w:rPr>
        <w:t xml:space="preserve">l good things come to an end. 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16. April showers bring May flowers.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Pr="00193918" w:rsidRDefault="00193918" w:rsidP="007B6A5A">
      <w:pPr>
        <w:spacing w:line="62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17. </w:t>
      </w:r>
      <w:r w:rsidRPr="00193918">
        <w:rPr>
          <w:b/>
          <w:sz w:val="32"/>
          <w:szCs w:val="32"/>
        </w:rPr>
        <w:t xml:space="preserve">A young idler, an old beggar.       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18. </w:t>
      </w:r>
      <w:r w:rsidRPr="00193918">
        <w:rPr>
          <w:b/>
          <w:sz w:val="32"/>
          <w:szCs w:val="32"/>
        </w:rPr>
        <w:t>Once bitten, twice shy.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19. </w:t>
      </w:r>
      <w:r w:rsidRPr="00193918">
        <w:rPr>
          <w:b/>
          <w:sz w:val="32"/>
          <w:szCs w:val="32"/>
        </w:rPr>
        <w:t>It takes two to tango.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193918" w:rsidRDefault="00193918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20. Everything is good for something.</w:t>
      </w:r>
    </w:p>
    <w:p w:rsidR="00193918" w:rsidRDefault="008759A3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7B6A5A" w:rsidRDefault="007B6A5A" w:rsidP="007B6A5A">
      <w:pPr>
        <w:spacing w:line="62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21. When the cat</w:t>
      </w:r>
      <w:r>
        <w:rPr>
          <w:b/>
          <w:sz w:val="32"/>
          <w:szCs w:val="32"/>
        </w:rPr>
        <w:t>’</w:t>
      </w:r>
      <w:r>
        <w:rPr>
          <w:rFonts w:hint="eastAsia"/>
          <w:b/>
          <w:sz w:val="32"/>
          <w:szCs w:val="32"/>
        </w:rPr>
        <w:t>s away, the mice will play.</w:t>
      </w:r>
    </w:p>
    <w:p w:rsidR="007B6A5A" w:rsidRDefault="007B6A5A" w:rsidP="007B6A5A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_________________________________________________________</w:t>
      </w:r>
    </w:p>
    <w:p w:rsidR="007B6A5A" w:rsidRPr="007B6A5A" w:rsidRDefault="007B6A5A" w:rsidP="008759A3">
      <w:pPr>
        <w:spacing w:line="640" w:lineRule="exact"/>
        <w:rPr>
          <w:rFonts w:hint="eastAsia"/>
          <w:sz w:val="32"/>
          <w:szCs w:val="32"/>
        </w:rPr>
      </w:pPr>
    </w:p>
    <w:p w:rsidR="00193918" w:rsidRDefault="00193918" w:rsidP="007B6A5A">
      <w:pPr>
        <w:spacing w:line="640" w:lineRule="exact"/>
        <w:jc w:val="center"/>
        <w:rPr>
          <w:rFonts w:hint="eastAsia"/>
          <w:b/>
          <w:sz w:val="32"/>
          <w:szCs w:val="32"/>
        </w:rPr>
      </w:pPr>
      <w:r w:rsidRPr="007B6A5A">
        <w:rPr>
          <w:rFonts w:ascii="文鼎鬚勘亭流H" w:eastAsia="文鼎鬚勘亭流H" w:hint="eastAsia"/>
          <w:sz w:val="48"/>
          <w:szCs w:val="48"/>
        </w:rPr>
        <w:t>你</w:t>
      </w:r>
      <w:r w:rsidR="007B6A5A" w:rsidRPr="007B6A5A">
        <w:rPr>
          <w:rFonts w:ascii="文鼎鬚勘亭流H" w:eastAsia="文鼎鬚勘亭流H" w:hint="eastAsia"/>
          <w:sz w:val="48"/>
          <w:szCs w:val="48"/>
        </w:rPr>
        <w:t>講</w:t>
      </w:r>
      <w:r w:rsidRPr="007B6A5A">
        <w:rPr>
          <w:rFonts w:ascii="文鼎鬚勘亭流H" w:eastAsia="文鼎鬚勘亭流H" w:hint="eastAsia"/>
          <w:sz w:val="48"/>
          <w:szCs w:val="48"/>
        </w:rPr>
        <w:t>對幾句呢?</w:t>
      </w:r>
      <w:r w:rsidR="007B6A5A">
        <w:rPr>
          <w:rFonts w:hint="eastAsia"/>
          <w:b/>
          <w:sz w:val="32"/>
          <w:szCs w:val="32"/>
        </w:rPr>
        <w:t xml:space="preserve">  </w:t>
      </w:r>
      <w:r w:rsidR="007B6A5A" w:rsidRPr="007B6A5A">
        <w:rPr>
          <w:rFonts w:ascii="文鼎中鋼筆行楷" w:eastAsia="文鼎中鋼筆行楷" w:hAnsi="新細明體" w:hint="eastAsia"/>
          <w:b/>
          <w:sz w:val="32"/>
          <w:szCs w:val="32"/>
        </w:rPr>
        <w:t>Keep going</w:t>
      </w:r>
      <w:r w:rsidR="007B6A5A" w:rsidRPr="00193918">
        <w:rPr>
          <w:rFonts w:ascii="文鼎中鋼筆行楷" w:eastAsia="文鼎中鋼筆行楷" w:hAnsi="新細明體" w:hint="eastAsia"/>
          <w:b/>
          <w:sz w:val="32"/>
          <w:szCs w:val="32"/>
        </w:rPr>
        <w:t>～</w:t>
      </w:r>
      <w:bookmarkStart w:id="0" w:name="_GoBack"/>
      <w:bookmarkEnd w:id="0"/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用伊的土</w:t>
      </w:r>
      <w:r>
        <w:rPr>
          <w:rFonts w:hint="eastAsia"/>
          <w:b/>
          <w:sz w:val="32"/>
          <w:szCs w:val="32"/>
        </w:rPr>
        <w:t>;</w:t>
      </w:r>
      <w:r>
        <w:rPr>
          <w:rFonts w:hint="eastAsia"/>
          <w:b/>
          <w:sz w:val="32"/>
          <w:szCs w:val="32"/>
        </w:rPr>
        <w:t>糊伊的壁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甘願做牛</w:t>
      </w:r>
      <w:r>
        <w:rPr>
          <w:rFonts w:hint="eastAsia"/>
          <w:b/>
          <w:sz w:val="32"/>
          <w:szCs w:val="32"/>
        </w:rPr>
        <w:t>,</w:t>
      </w:r>
      <w:r>
        <w:rPr>
          <w:rFonts w:hint="eastAsia"/>
          <w:b/>
          <w:sz w:val="32"/>
          <w:szCs w:val="32"/>
        </w:rPr>
        <w:t>免驚無犁可拖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半暝想甲全頭路</w:t>
      </w:r>
      <w:r>
        <w:rPr>
          <w:rFonts w:hint="eastAsia"/>
          <w:b/>
          <w:sz w:val="32"/>
          <w:szCs w:val="32"/>
        </w:rPr>
        <w:t>;</w:t>
      </w:r>
      <w:r>
        <w:rPr>
          <w:rFonts w:hint="eastAsia"/>
          <w:b/>
          <w:sz w:val="32"/>
          <w:szCs w:val="32"/>
        </w:rPr>
        <w:t>天光做來無半步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西瓜偎大邊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打斷手骨顛倒勇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好心給雷親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好也一句歹也一句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好酒沉甕底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有嘴講別人無嘴講家己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家己擔肥毋知臭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海水闊闊</w:t>
      </w:r>
      <w:r>
        <w:rPr>
          <w:rFonts w:hint="eastAsia"/>
          <w:b/>
          <w:sz w:val="32"/>
          <w:szCs w:val="32"/>
        </w:rPr>
        <w:t>,</w:t>
      </w:r>
      <w:r>
        <w:rPr>
          <w:rFonts w:hint="eastAsia"/>
          <w:b/>
          <w:sz w:val="32"/>
          <w:szCs w:val="32"/>
        </w:rPr>
        <w:t>船頭也會相遇著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不怕一萬只怕萬一</w:t>
      </w:r>
    </w:p>
    <w:p w:rsidR="00193918" w:rsidRDefault="00193918" w:rsidP="00193918">
      <w:pPr>
        <w:spacing w:line="6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草仔枝也會經倒人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卑微小人物也會讓人吃大虧</w:t>
      </w:r>
      <w:r>
        <w:rPr>
          <w:rFonts w:hint="eastAsia"/>
          <w:b/>
          <w:sz w:val="32"/>
          <w:szCs w:val="32"/>
        </w:rPr>
        <w:t>,</w:t>
      </w:r>
      <w:r>
        <w:rPr>
          <w:rFonts w:hint="eastAsia"/>
          <w:b/>
          <w:sz w:val="32"/>
          <w:szCs w:val="32"/>
        </w:rPr>
        <w:t>小細節壞大事</w:t>
      </w:r>
    </w:p>
    <w:sectPr w:rsidR="00193918" w:rsidSect="007B6A5A">
      <w:pgSz w:w="11906" w:h="16838"/>
      <w:pgMar w:top="73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鼎鬚勘亭流H"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文鼎中鋼筆行楷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6DC"/>
    <w:multiLevelType w:val="hybridMultilevel"/>
    <w:tmpl w:val="22B49AE2"/>
    <w:lvl w:ilvl="0" w:tplc="5066E29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9D758C"/>
    <w:multiLevelType w:val="hybridMultilevel"/>
    <w:tmpl w:val="430ED390"/>
    <w:lvl w:ilvl="0" w:tplc="D9A2BB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18"/>
    <w:rsid w:val="00193918"/>
    <w:rsid w:val="00302F13"/>
    <w:rsid w:val="007B6A5A"/>
    <w:rsid w:val="008759A3"/>
    <w:rsid w:val="008D3291"/>
    <w:rsid w:val="00A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1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註冊組長</dc:creator>
  <cp:lastModifiedBy>註冊組長</cp:lastModifiedBy>
  <cp:revision>3</cp:revision>
  <cp:lastPrinted>2015-04-21T00:23:00Z</cp:lastPrinted>
  <dcterms:created xsi:type="dcterms:W3CDTF">2015-04-21T00:23:00Z</dcterms:created>
  <dcterms:modified xsi:type="dcterms:W3CDTF">2015-04-21T01:44:00Z</dcterms:modified>
</cp:coreProperties>
</file>