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5E" w:rsidRPr="00330A5E" w:rsidRDefault="00330A5E" w:rsidP="00330A5E">
      <w:pPr>
        <w:widowControl/>
        <w:shd w:val="clear" w:color="auto" w:fill="FFFFFF"/>
        <w:spacing w:before="100" w:beforeAutospacing="1" w:after="100" w:afterAutospacing="1" w:line="495" w:lineRule="atLeast"/>
        <w:jc w:val="center"/>
        <w:rPr>
          <w:rFonts w:ascii="Times New Roman" w:eastAsia="標楷體" w:hAnsi="Times New Roman" w:cs="Arial" w:hint="eastAsia"/>
          <w:color w:val="000000"/>
          <w:spacing w:val="30"/>
          <w:kern w:val="0"/>
          <w:sz w:val="40"/>
          <w:szCs w:val="40"/>
        </w:rPr>
      </w:pPr>
      <w:r w:rsidRPr="00330A5E">
        <w:rPr>
          <w:rFonts w:ascii="Times New Roman" w:eastAsia="標楷體" w:hAnsi="Times New Roman" w:cs="Arial" w:hint="eastAsia"/>
          <w:color w:val="000000"/>
          <w:spacing w:val="30"/>
          <w:kern w:val="0"/>
          <w:sz w:val="40"/>
          <w:szCs w:val="40"/>
        </w:rPr>
        <w:t>2020</w:t>
      </w:r>
      <w:proofErr w:type="gramStart"/>
      <w:r w:rsidRPr="00330A5E">
        <w:rPr>
          <w:rFonts w:ascii="Times New Roman" w:eastAsia="標楷體" w:hAnsi="Times New Roman" w:cs="Arial" w:hint="eastAsia"/>
          <w:color w:val="000000"/>
          <w:spacing w:val="30"/>
          <w:kern w:val="0"/>
          <w:sz w:val="40"/>
          <w:szCs w:val="40"/>
        </w:rPr>
        <w:t>醫</w:t>
      </w:r>
      <w:proofErr w:type="gramEnd"/>
      <w:r w:rsidRPr="00330A5E">
        <w:rPr>
          <w:rFonts w:ascii="Times New Roman" w:eastAsia="標楷體" w:hAnsi="Times New Roman" w:cs="Arial" w:hint="eastAsia"/>
          <w:color w:val="000000"/>
          <w:spacing w:val="30"/>
          <w:kern w:val="0"/>
          <w:sz w:val="40"/>
          <w:szCs w:val="40"/>
        </w:rPr>
        <w:t>工</w:t>
      </w:r>
      <w:r w:rsidR="001A4A0B">
        <w:rPr>
          <w:rFonts w:ascii="Times New Roman" w:eastAsia="標楷體" w:hAnsi="Times New Roman" w:cs="Arial" w:hint="eastAsia"/>
          <w:color w:val="000000"/>
          <w:spacing w:val="30"/>
          <w:kern w:val="0"/>
          <w:sz w:val="40"/>
          <w:szCs w:val="40"/>
        </w:rPr>
        <w:t>歷險記</w:t>
      </w:r>
    </w:p>
    <w:p w:rsidR="00C40CA1" w:rsidRPr="00D11D49" w:rsidRDefault="00C40CA1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一、活動目的</w:t>
      </w:r>
    </w:p>
    <w:p w:rsidR="00C40CA1" w:rsidRPr="00380856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jc w:val="both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本活動的主要宗旨在於幫助對</w:t>
      </w:r>
      <w:r w:rsidR="00FB4B3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『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+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工程</w:t>
      </w:r>
      <w:r w:rsidR="00FB4B3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』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專業有興趣的高中職生，透過參與活動，了解</w:t>
      </w:r>
      <w:proofErr w:type="gramStart"/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</w:t>
      </w:r>
      <w:proofErr w:type="gramEnd"/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工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專業、學習基礎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的知識與技能，並能運用於日常生活中，</w:t>
      </w:r>
      <w:proofErr w:type="gramStart"/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此外，</w:t>
      </w:r>
      <w:proofErr w:type="gramEnd"/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有助於確認未來志向，瞭解是否適合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醫學工程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專業工作，對於未來欲報考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醫學工程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相關科系，亦可</w:t>
      </w:r>
      <w:proofErr w:type="gramStart"/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做為備審資料</w:t>
      </w:r>
      <w:proofErr w:type="gramEnd"/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佐證用。</w:t>
      </w:r>
    </w:p>
    <w:p w:rsidR="00C40CA1" w:rsidRPr="00D11D49" w:rsidRDefault="00C40CA1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二、主辦單位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&amp;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協辦單位</w:t>
      </w:r>
    </w:p>
    <w:p w:rsidR="00C40CA1" w:rsidRPr="00380856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大葉大學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療器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材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設計與材料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碩士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學位學程</w:t>
      </w:r>
      <w:r w:rsidR="00DD33D7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/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學士</w:t>
      </w:r>
      <w:r w:rsidR="00D166F9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學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位</w:t>
      </w:r>
      <w:r w:rsidR="00D166F9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學程</w:t>
      </w:r>
      <w:r w:rsidR="00DD33D7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&amp;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醫學工程學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系</w:t>
      </w:r>
    </w:p>
    <w:p w:rsidR="00C40CA1" w:rsidRPr="00D11D49" w:rsidRDefault="00C40CA1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三、活動日期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&amp;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時間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&amp;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地點</w:t>
      </w:r>
    </w:p>
    <w:p w:rsidR="00C40CA1" w:rsidRPr="00380856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109 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年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2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月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4(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二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)~ 5(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三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)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 xml:space="preserve"> 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08:00-17:00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大葉大學</w:t>
      </w:r>
      <w:r w:rsidR="00DD33D7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工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學大樓</w:t>
      </w:r>
    </w:p>
    <w:p w:rsidR="00C40CA1" w:rsidRPr="00D11D49" w:rsidRDefault="00D11D49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</w:rPr>
        <w:t>四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、參加對象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&amp;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人數</w:t>
      </w:r>
    </w:p>
    <w:p w:rsidR="00C40CA1" w:rsidRPr="00380856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全國高中職生，人數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 50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名，備取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10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名。</w:t>
      </w:r>
    </w:p>
    <w:p w:rsidR="00C40CA1" w:rsidRPr="00D11D49" w:rsidRDefault="00D11D49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</w:rPr>
        <w:t>五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、報名時間及繳費</w:t>
      </w:r>
    </w:p>
    <w:p w:rsidR="00C40CA1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 w:hint="eastAsia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即日起至民國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 109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年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 1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月</w:t>
      </w:r>
      <w:r w:rsidR="00FB4B3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23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日截止，</w:t>
      </w:r>
      <w:r w:rsidRPr="00380856">
        <w:rPr>
          <w:rFonts w:ascii="Times New Roman" w:eastAsia="標楷體" w:hAnsi="Times New Roman" w:cs="Arial"/>
          <w:b/>
          <w:bCs/>
          <w:color w:val="FF0000"/>
          <w:kern w:val="0"/>
          <w:szCs w:val="24"/>
          <w:u w:val="single"/>
        </w:rPr>
        <w:t>人數達</w:t>
      </w:r>
      <w:r w:rsidRPr="00380856">
        <w:rPr>
          <w:rFonts w:ascii="Times New Roman" w:eastAsia="標楷體" w:hAnsi="Times New Roman" w:cs="Arial"/>
          <w:b/>
          <w:bCs/>
          <w:color w:val="FF0000"/>
          <w:kern w:val="0"/>
          <w:szCs w:val="24"/>
          <w:u w:val="single"/>
        </w:rPr>
        <w:t>40</w:t>
      </w:r>
      <w:r w:rsidRPr="00380856">
        <w:rPr>
          <w:rFonts w:ascii="Times New Roman" w:eastAsia="標楷體" w:hAnsi="Times New Roman" w:cs="Arial"/>
          <w:b/>
          <w:bCs/>
          <w:color w:val="FF0000"/>
          <w:kern w:val="0"/>
          <w:szCs w:val="24"/>
          <w:u w:val="single"/>
        </w:rPr>
        <w:t>人活動才會舉辦，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確定成班後，以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Email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通知繳款方式，並於</w:t>
      </w:r>
      <w:r w:rsidR="004A6B7E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1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月</w:t>
      </w:r>
      <w:r w:rsidR="002631FD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23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前匯款。請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EMAIL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來信告知繳費完成及附上掃描檔或拍照檔之「</w:t>
      </w:r>
      <w:r w:rsidRPr="00380856">
        <w:rPr>
          <w:rFonts w:ascii="Times New Roman" w:eastAsia="標楷體" w:hAnsi="Times New Roman" w:cs="Arial"/>
          <w:color w:val="FF0000"/>
          <w:kern w:val="0"/>
          <w:szCs w:val="24"/>
        </w:rPr>
        <w:t>家長同意書及個人資料使用同意書」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以確保報名權益。若於活動前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4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天通知取消參與，無法全額退費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(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保險、住宿、耗材費等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)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，敬請見諒。</w:t>
      </w:r>
    </w:p>
    <w:p w:rsidR="00C40CA1" w:rsidRPr="00D11D49" w:rsidRDefault="00D11D49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</w:rPr>
        <w:t>六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、活動費用</w:t>
      </w:r>
    </w:p>
    <w:p w:rsidR="00C40CA1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 w:hint="eastAsia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每人</w:t>
      </w:r>
      <w:r w:rsidR="00EF67E4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15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00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元整，包含住宿、保險、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2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天中餐、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1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天晚餐、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1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天早餐、活動中使用耗材、結業證明書。</w:t>
      </w:r>
    </w:p>
    <w:p w:rsidR="00D11D49" w:rsidRDefault="00D11D49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 w:hint="eastAsia"/>
          <w:color w:val="000000"/>
          <w:kern w:val="0"/>
          <w:szCs w:val="24"/>
        </w:rPr>
      </w:pP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* 1.</w:t>
      </w:r>
      <w:proofErr w:type="gramStart"/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早鳥優惠</w:t>
      </w:r>
      <w:proofErr w:type="gramEnd"/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109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年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16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日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(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四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前報名，享有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9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折優惠。</w:t>
      </w:r>
    </w:p>
    <w:p w:rsidR="00D11D49" w:rsidRDefault="00D11D49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 w:hint="eastAsia"/>
          <w:color w:val="000000"/>
          <w:kern w:val="0"/>
          <w:szCs w:val="24"/>
        </w:rPr>
      </w:pP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 xml:space="preserve"> 2.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三人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(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含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以上報名者，再享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9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折優惠。</w:t>
      </w:r>
    </w:p>
    <w:p w:rsidR="00D11D49" w:rsidRPr="001A4A0B" w:rsidRDefault="00D11D49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 xml:space="preserve">   (</w:t>
      </w:r>
      <w:proofErr w:type="gramStart"/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註</w:t>
      </w:r>
      <w:proofErr w:type="gramEnd"/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：</w:t>
      </w:r>
      <w:proofErr w:type="gramStart"/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早鳥</w:t>
      </w:r>
      <w:proofErr w:type="gramEnd"/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+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三人同行享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81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折優惠。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)</w:t>
      </w:r>
    </w:p>
    <w:p w:rsidR="00C40CA1" w:rsidRPr="00D11D49" w:rsidRDefault="00D11D49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</w:rPr>
        <w:t>七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、注意事項備註</w:t>
      </w:r>
    </w:p>
    <w:p w:rsidR="009E6F05" w:rsidRDefault="00C40CA1" w:rsidP="00D11D49">
      <w:pPr>
        <w:snapToGrid w:val="0"/>
        <w:spacing w:line="480" w:lineRule="atLeast"/>
        <w:ind w:leftChars="177" w:left="425"/>
        <w:rPr>
          <w:rFonts w:ascii="Times New Roman" w:eastAsia="標楷體" w:hAnsi="Times New Roman" w:cs="Arial" w:hint="eastAsia"/>
          <w:color w:val="000000"/>
          <w:kern w:val="0"/>
          <w:szCs w:val="24"/>
          <w:shd w:val="clear" w:color="auto" w:fill="FFFFFF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  <w:shd w:val="clear" w:color="auto" w:fill="FFFFFF"/>
        </w:rPr>
        <w:t>如遇天災或人為不可抗之因素，將會另行通知，並延期至適當的日期，大葉</w:t>
      </w:r>
      <w:r w:rsidR="00701E60" w:rsidRPr="00380856">
        <w:rPr>
          <w:rFonts w:ascii="Times New Roman" w:eastAsia="標楷體" w:hAnsi="Times New Roman" w:cs="Arial" w:hint="eastAsia"/>
          <w:color w:val="000000"/>
          <w:kern w:val="0"/>
          <w:szCs w:val="24"/>
          <w:shd w:val="clear" w:color="auto" w:fill="FFFFFF"/>
        </w:rPr>
        <w:t>醫學工程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  <w:shd w:val="clear" w:color="auto" w:fill="FFFFFF"/>
        </w:rPr>
        <w:t>學系保有活動更改權。</w:t>
      </w:r>
    </w:p>
    <w:p w:rsidR="00C06CD3" w:rsidRPr="00C06CD3" w:rsidRDefault="00C06CD3" w:rsidP="00D11D49">
      <w:pPr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 w:val="28"/>
          <w:szCs w:val="28"/>
          <w:shd w:val="clear" w:color="auto" w:fill="FFFFFF"/>
        </w:rPr>
      </w:pPr>
      <w:r w:rsidRPr="00C06CD3"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  <w:shd w:val="clear" w:color="auto" w:fill="FFFFFF"/>
        </w:rPr>
        <w:lastRenderedPageBreak/>
        <w:t>八、活動行程表</w:t>
      </w:r>
    </w:p>
    <w:p w:rsidR="00FB4B3B" w:rsidRPr="00DE2C3C" w:rsidRDefault="00FB4B3B" w:rsidP="00C40CA1">
      <w:pPr>
        <w:rPr>
          <w:rFonts w:ascii="Times New Roman" w:eastAsia="標楷體" w:hAnsi="Times New Roman" w:cs="Arial"/>
          <w:color w:val="000000"/>
          <w:kern w:val="0"/>
          <w:szCs w:val="24"/>
          <w:shd w:val="clear" w:color="auto" w:fill="FFFFFF"/>
        </w:rPr>
      </w:pPr>
    </w:p>
    <w:tbl>
      <w:tblPr>
        <w:tblStyle w:val="a4"/>
        <w:tblW w:w="8390" w:type="dxa"/>
        <w:jc w:val="center"/>
        <w:tblLook w:val="04A0" w:firstRow="1" w:lastRow="0" w:firstColumn="1" w:lastColumn="0" w:noHBand="0" w:noVBand="1"/>
      </w:tblPr>
      <w:tblGrid>
        <w:gridCol w:w="2074"/>
        <w:gridCol w:w="4158"/>
        <w:gridCol w:w="2158"/>
      </w:tblGrid>
      <w:tr w:rsidR="00067EA8" w:rsidRPr="00DE2C3C" w:rsidTr="00A82007">
        <w:trPr>
          <w:jc w:val="center"/>
        </w:trPr>
        <w:tc>
          <w:tcPr>
            <w:tcW w:w="8390" w:type="dxa"/>
            <w:gridSpan w:val="3"/>
            <w:shd w:val="clear" w:color="auto" w:fill="F7CAAC" w:themeFill="accent2" w:themeFillTint="66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DAY 1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4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活動內容</w:t>
            </w:r>
          </w:p>
        </w:tc>
        <w:tc>
          <w:tcPr>
            <w:tcW w:w="2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地點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08:00-08:30</w:t>
            </w:r>
          </w:p>
        </w:tc>
        <w:tc>
          <w:tcPr>
            <w:tcW w:w="4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學員報到</w:t>
            </w:r>
          </w:p>
        </w:tc>
        <w:tc>
          <w:tcPr>
            <w:tcW w:w="2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大葉大學門口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08:30-09:00</w:t>
            </w:r>
          </w:p>
        </w:tc>
        <w:tc>
          <w:tcPr>
            <w:tcW w:w="4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始業式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="00FA728B" w:rsidRPr="00DE2C3C">
              <w:rPr>
                <w:rFonts w:ascii="Times New Roman" w:eastAsia="標楷體" w:hAnsi="Times New Roman" w:hint="eastAsia"/>
              </w:rPr>
              <w:t>學大樓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09:00-10:00</w:t>
            </w:r>
          </w:p>
        </w:tc>
        <w:tc>
          <w:tcPr>
            <w:tcW w:w="4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破冰小隊時間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="00FA728B" w:rsidRPr="00DE2C3C">
              <w:rPr>
                <w:rFonts w:ascii="Times New Roman" w:eastAsia="標楷體" w:hAnsi="Times New Roman" w:hint="eastAsia"/>
              </w:rPr>
              <w:t>學大樓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10:00-11:00</w:t>
            </w:r>
          </w:p>
        </w:tc>
        <w:tc>
          <w:tcPr>
            <w:tcW w:w="4158" w:type="dxa"/>
            <w:vAlign w:val="center"/>
          </w:tcPr>
          <w:p w:rsidR="00067EA8" w:rsidRPr="00DE2C3C" w:rsidRDefault="00D55496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醫學</w:t>
            </w:r>
            <w:r>
              <w:rPr>
                <w:rFonts w:ascii="Times New Roman" w:eastAsia="標楷體" w:hAnsi="Times New Roman" w:hint="eastAsia"/>
              </w:rPr>
              <w:t>+</w:t>
            </w:r>
            <w:r>
              <w:rPr>
                <w:rFonts w:ascii="Times New Roman" w:eastAsia="標楷體" w:hAnsi="Times New Roman" w:hint="eastAsia"/>
              </w:rPr>
              <w:t>工程</w:t>
            </w:r>
            <w:r w:rsidR="00067EA8" w:rsidRPr="00DE2C3C">
              <w:rPr>
                <w:rFonts w:ascii="Times New Roman" w:eastAsia="標楷體" w:hAnsi="Times New Roman" w:hint="eastAsia"/>
              </w:rPr>
              <w:t>大解析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="00FA728B" w:rsidRPr="00DE2C3C">
              <w:rPr>
                <w:rFonts w:ascii="Times New Roman" w:eastAsia="標楷體" w:hAnsi="Times New Roman" w:hint="eastAsia"/>
              </w:rPr>
              <w:t>學大樓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11:00-12:00</w:t>
            </w:r>
          </w:p>
        </w:tc>
        <w:tc>
          <w:tcPr>
            <w:tcW w:w="4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人體的奧秘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="00FA728B" w:rsidRPr="00DE2C3C">
              <w:rPr>
                <w:rFonts w:ascii="Times New Roman" w:eastAsia="標楷體" w:hAnsi="Times New Roman" w:hint="eastAsia"/>
              </w:rPr>
              <w:t>學大樓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shd w:val="clear" w:color="auto" w:fill="FFE599" w:themeFill="accent4" w:themeFillTint="66"/>
            <w:vAlign w:val="center"/>
          </w:tcPr>
          <w:p w:rsidR="00FA728B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12:00-13:00</w:t>
            </w:r>
          </w:p>
        </w:tc>
        <w:tc>
          <w:tcPr>
            <w:tcW w:w="6316" w:type="dxa"/>
            <w:gridSpan w:val="2"/>
            <w:shd w:val="clear" w:color="auto" w:fill="FFE599" w:themeFill="accent4" w:themeFillTint="66"/>
            <w:vAlign w:val="center"/>
          </w:tcPr>
          <w:p w:rsidR="00FA728B" w:rsidRPr="00DE2C3C" w:rsidRDefault="00FA728B" w:rsidP="00FA728B">
            <w:pPr>
              <w:jc w:val="distribute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午餐時間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13:00-16:</w:t>
            </w:r>
            <w:r w:rsidR="00D55496">
              <w:rPr>
                <w:rFonts w:ascii="Times New Roman" w:eastAsia="標楷體" w:hAnsi="Times New Roman"/>
              </w:rPr>
              <w:t>2</w:t>
            </w:r>
            <w:r w:rsidRPr="00DE2C3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4158" w:type="dxa"/>
            <w:vAlign w:val="center"/>
          </w:tcPr>
          <w:p w:rsidR="00067EA8" w:rsidRPr="00DE2C3C" w:rsidRDefault="00D166F9" w:rsidP="00067EA8">
            <w:pPr>
              <w:jc w:val="center"/>
              <w:rPr>
                <w:rFonts w:ascii="Times New Roman" w:eastAsia="標楷體" w:hAnsi="Times New Roman"/>
              </w:rPr>
            </w:pPr>
            <w:r w:rsidRPr="00D166F9">
              <w:rPr>
                <w:rFonts w:ascii="Times New Roman" w:eastAsia="標楷體" w:hAnsi="Times New Roman"/>
              </w:rPr>
              <w:t>AI</w:t>
            </w:r>
            <w:r w:rsidRPr="00D166F9">
              <w:rPr>
                <w:rFonts w:ascii="Times New Roman" w:eastAsia="標楷體" w:hAnsi="Times New Roman"/>
              </w:rPr>
              <w:t>人工智慧與</w:t>
            </w:r>
            <w:r w:rsidRPr="00D166F9">
              <w:rPr>
                <w:rFonts w:ascii="Times New Roman" w:eastAsia="標楷體" w:hAnsi="Times New Roman" w:hint="eastAsia"/>
              </w:rPr>
              <w:t>智慧醫學輔具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FA728B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  <w:bookmarkStart w:id="0" w:name="_GoBack"/>
        <w:bookmarkEnd w:id="0"/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16:20-18:00</w:t>
            </w:r>
          </w:p>
        </w:tc>
        <w:tc>
          <w:tcPr>
            <w:tcW w:w="4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最重要的小事！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FA728B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18:00-19:00</w:t>
            </w:r>
          </w:p>
        </w:tc>
        <w:tc>
          <w:tcPr>
            <w:tcW w:w="6316" w:type="dxa"/>
            <w:gridSpan w:val="2"/>
            <w:vAlign w:val="center"/>
          </w:tcPr>
          <w:p w:rsidR="00FA728B" w:rsidRPr="00DE2C3C" w:rsidRDefault="00FA728B" w:rsidP="00D55496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晚</w:t>
            </w:r>
            <w:r w:rsidR="00D55496">
              <w:rPr>
                <w:rFonts w:ascii="Times New Roman" w:eastAsia="標楷體" w:hAnsi="Times New Roman" w:hint="eastAsia"/>
              </w:rPr>
              <w:t xml:space="preserve">      </w:t>
            </w:r>
            <w:r w:rsidR="00D55496">
              <w:rPr>
                <w:rFonts w:ascii="Times New Roman" w:eastAsia="標楷體" w:hAnsi="Times New Roman"/>
              </w:rPr>
              <w:t xml:space="preserve"> </w:t>
            </w:r>
            <w:r w:rsidRPr="00DE2C3C">
              <w:rPr>
                <w:rFonts w:ascii="Times New Roman" w:eastAsia="標楷體" w:hAnsi="Times New Roman" w:hint="eastAsia"/>
              </w:rPr>
              <w:t xml:space="preserve">  </w:t>
            </w:r>
            <w:r w:rsidRPr="00DE2C3C">
              <w:rPr>
                <w:rFonts w:ascii="Times New Roman" w:eastAsia="標楷體" w:hAnsi="Times New Roman" w:hint="eastAsia"/>
              </w:rPr>
              <w:t>餐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19:00-21:00</w:t>
            </w:r>
          </w:p>
        </w:tc>
        <w:tc>
          <w:tcPr>
            <w:tcW w:w="4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晚會活動</w:t>
            </w:r>
          </w:p>
        </w:tc>
        <w:tc>
          <w:tcPr>
            <w:tcW w:w="2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DE2C3C">
              <w:rPr>
                <w:rFonts w:ascii="Times New Roman" w:eastAsia="標楷體" w:hAnsi="Times New Roman" w:hint="eastAsia"/>
              </w:rPr>
              <w:t>業勤宿舍</w:t>
            </w:r>
            <w:proofErr w:type="gramEnd"/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21:00-</w:t>
            </w:r>
          </w:p>
        </w:tc>
        <w:tc>
          <w:tcPr>
            <w:tcW w:w="4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盥洗、就寢</w:t>
            </w:r>
          </w:p>
        </w:tc>
        <w:tc>
          <w:tcPr>
            <w:tcW w:w="2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DE2C3C">
              <w:rPr>
                <w:rFonts w:ascii="Times New Roman" w:eastAsia="標楷體" w:hAnsi="Times New Roman" w:hint="eastAsia"/>
              </w:rPr>
              <w:t>業勤宿舍</w:t>
            </w:r>
            <w:proofErr w:type="gramEnd"/>
          </w:p>
        </w:tc>
      </w:tr>
      <w:tr w:rsidR="00FA728B" w:rsidRPr="00DE2C3C" w:rsidTr="00A82007">
        <w:trPr>
          <w:jc w:val="center"/>
        </w:trPr>
        <w:tc>
          <w:tcPr>
            <w:tcW w:w="8390" w:type="dxa"/>
            <w:gridSpan w:val="3"/>
            <w:shd w:val="clear" w:color="auto" w:fill="F7CAAC" w:themeFill="accent2" w:themeFillTint="66"/>
            <w:vAlign w:val="center"/>
          </w:tcPr>
          <w:p w:rsidR="00FA728B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DAY 2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07:30</w:t>
            </w:r>
            <w:r w:rsidRPr="00DE2C3C">
              <w:rPr>
                <w:rFonts w:ascii="Times New Roman" w:eastAsia="標楷體" w:hAnsi="Times New Roman"/>
              </w:rPr>
              <w:t>-08</w:t>
            </w:r>
            <w:r w:rsidRPr="00DE2C3C">
              <w:rPr>
                <w:rFonts w:ascii="Times New Roman" w:eastAsia="標楷體" w:hAnsi="Times New Roman" w:hint="eastAsia"/>
              </w:rPr>
              <w:t>:00</w:t>
            </w:r>
          </w:p>
        </w:tc>
        <w:tc>
          <w:tcPr>
            <w:tcW w:w="4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起床盥洗</w:t>
            </w:r>
          </w:p>
        </w:tc>
        <w:tc>
          <w:tcPr>
            <w:tcW w:w="2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DE2C3C">
              <w:rPr>
                <w:rFonts w:ascii="Times New Roman" w:eastAsia="標楷體" w:hAnsi="Times New Roman" w:hint="eastAsia"/>
              </w:rPr>
              <w:t>業勤宿舍</w:t>
            </w:r>
            <w:proofErr w:type="gramEnd"/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08:00-08:30</w:t>
            </w:r>
          </w:p>
        </w:tc>
        <w:tc>
          <w:tcPr>
            <w:tcW w:w="4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早</w:t>
            </w:r>
            <w:r w:rsidR="00D55496">
              <w:rPr>
                <w:rFonts w:ascii="Times New Roman" w:eastAsia="標楷體" w:hAnsi="Times New Roman" w:hint="eastAsia"/>
              </w:rPr>
              <w:t xml:space="preserve"> </w:t>
            </w:r>
            <w:r w:rsidRPr="00DE2C3C">
              <w:rPr>
                <w:rFonts w:ascii="Times New Roman" w:eastAsia="標楷體" w:hAnsi="Times New Roman" w:hint="eastAsia"/>
              </w:rPr>
              <w:t>餐</w:t>
            </w:r>
          </w:p>
        </w:tc>
        <w:tc>
          <w:tcPr>
            <w:tcW w:w="2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DE2C3C">
              <w:rPr>
                <w:rFonts w:ascii="Times New Roman" w:eastAsia="標楷體" w:hAnsi="Times New Roman" w:hint="eastAsia"/>
              </w:rPr>
              <w:t>業勤宿舍</w:t>
            </w:r>
            <w:proofErr w:type="gramEnd"/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08:30-09:00</w:t>
            </w:r>
          </w:p>
        </w:tc>
        <w:tc>
          <w:tcPr>
            <w:tcW w:w="4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校園參訪</w:t>
            </w:r>
          </w:p>
        </w:tc>
        <w:tc>
          <w:tcPr>
            <w:tcW w:w="2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DE2C3C">
              <w:rPr>
                <w:rFonts w:ascii="Times New Roman" w:eastAsia="標楷體" w:hAnsi="Times New Roman" w:hint="eastAsia"/>
              </w:rPr>
              <w:t>業勤宿舍</w:t>
            </w:r>
            <w:proofErr w:type="gramEnd"/>
            <w:r w:rsidRPr="00DE2C3C">
              <w:rPr>
                <w:rFonts w:ascii="Times New Roman" w:eastAsia="標楷體" w:hAnsi="Times New Roman" w:hint="eastAsia"/>
              </w:rPr>
              <w:t>集合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09:00-10:00</w:t>
            </w:r>
          </w:p>
        </w:tc>
        <w:tc>
          <w:tcPr>
            <w:tcW w:w="4158" w:type="dxa"/>
            <w:vAlign w:val="center"/>
          </w:tcPr>
          <w:p w:rsidR="00FA728B" w:rsidRPr="00DE2C3C" w:rsidRDefault="00D166F9" w:rsidP="00FA728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</w:t>
            </w:r>
            <w:proofErr w:type="gramStart"/>
            <w:r>
              <w:rPr>
                <w:rFonts w:ascii="Times New Roman" w:eastAsia="標楷體" w:hAnsi="Times New Roman" w:hint="eastAsia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</w:rPr>
              <w:t>材料表面鍍膜</w:t>
            </w:r>
          </w:p>
        </w:tc>
        <w:tc>
          <w:tcPr>
            <w:tcW w:w="2158" w:type="dxa"/>
            <w:vAlign w:val="center"/>
          </w:tcPr>
          <w:p w:rsidR="00FA728B" w:rsidRPr="00DE2C3C" w:rsidRDefault="000E7452" w:rsidP="00FA728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DE2C3C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shd w:val="clear" w:color="auto" w:fill="FFE599" w:themeFill="accent4" w:themeFillTint="66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12:00-13:00</w:t>
            </w:r>
          </w:p>
        </w:tc>
        <w:tc>
          <w:tcPr>
            <w:tcW w:w="6316" w:type="dxa"/>
            <w:gridSpan w:val="2"/>
            <w:shd w:val="clear" w:color="auto" w:fill="FFE599" w:themeFill="accent4" w:themeFillTint="66"/>
            <w:vAlign w:val="center"/>
          </w:tcPr>
          <w:p w:rsidR="00FA728B" w:rsidRPr="00DE2C3C" w:rsidRDefault="00FA728B" w:rsidP="00FA728B">
            <w:pPr>
              <w:jc w:val="distribute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午餐時間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D55496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13:00-1</w:t>
            </w:r>
            <w:r w:rsidR="00D55496">
              <w:rPr>
                <w:rFonts w:ascii="Times New Roman" w:eastAsia="標楷體" w:hAnsi="Times New Roman"/>
              </w:rPr>
              <w:t>6</w:t>
            </w:r>
            <w:r w:rsidRPr="00DE2C3C">
              <w:rPr>
                <w:rFonts w:ascii="Times New Roman" w:eastAsia="標楷體" w:hAnsi="Times New Roman" w:hint="eastAsia"/>
              </w:rPr>
              <w:t>:00</w:t>
            </w:r>
          </w:p>
        </w:tc>
        <w:tc>
          <w:tcPr>
            <w:tcW w:w="4158" w:type="dxa"/>
            <w:vAlign w:val="center"/>
          </w:tcPr>
          <w:p w:rsidR="00FA728B" w:rsidRPr="004A6B7E" w:rsidRDefault="00D166F9" w:rsidP="00FA728B">
            <w:pPr>
              <w:jc w:val="center"/>
              <w:rPr>
                <w:rFonts w:ascii="標楷體" w:eastAsia="標楷體" w:hAnsi="標楷體"/>
              </w:rPr>
            </w:pPr>
            <w:r w:rsidRPr="004A6B7E">
              <w:rPr>
                <w:rFonts w:ascii="標楷體" w:eastAsia="標楷體" w:hAnsi="標楷體" w:cs="新細明體"/>
              </w:rPr>
              <w:t>生物材料-傷口敷料</w:t>
            </w:r>
          </w:p>
        </w:tc>
        <w:tc>
          <w:tcPr>
            <w:tcW w:w="2158" w:type="dxa"/>
            <w:vAlign w:val="center"/>
          </w:tcPr>
          <w:p w:rsidR="00FA728B" w:rsidRPr="00DE2C3C" w:rsidRDefault="000E7452" w:rsidP="00FA728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DE2C3C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16:00-17:00</w:t>
            </w:r>
          </w:p>
        </w:tc>
        <w:tc>
          <w:tcPr>
            <w:tcW w:w="4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DE2C3C">
              <w:rPr>
                <w:rFonts w:ascii="Times New Roman" w:eastAsia="標楷體" w:hAnsi="Times New Roman" w:hint="eastAsia"/>
              </w:rPr>
              <w:t>結業式大合</w:t>
            </w:r>
            <w:proofErr w:type="gramEnd"/>
            <w:r w:rsidRPr="00DE2C3C">
              <w:rPr>
                <w:rFonts w:ascii="Times New Roman" w:eastAsia="標楷體" w:hAnsi="Times New Roman" w:hint="eastAsia"/>
              </w:rPr>
              <w:t>照、領證書</w:t>
            </w:r>
          </w:p>
        </w:tc>
        <w:tc>
          <w:tcPr>
            <w:tcW w:w="2158" w:type="dxa"/>
            <w:vAlign w:val="center"/>
          </w:tcPr>
          <w:p w:rsidR="00FA728B" w:rsidRPr="00DE2C3C" w:rsidRDefault="000E7452" w:rsidP="00FA728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DE2C3C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</w:tr>
      <w:tr w:rsidR="00DE2C3C" w:rsidRPr="00DE2C3C" w:rsidTr="00A82007">
        <w:trPr>
          <w:jc w:val="center"/>
        </w:trPr>
        <w:tc>
          <w:tcPr>
            <w:tcW w:w="2074" w:type="dxa"/>
            <w:vAlign w:val="center"/>
          </w:tcPr>
          <w:p w:rsidR="00DE2C3C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17:00-</w:t>
            </w:r>
          </w:p>
        </w:tc>
        <w:tc>
          <w:tcPr>
            <w:tcW w:w="6316" w:type="dxa"/>
            <w:gridSpan w:val="2"/>
            <w:vAlign w:val="center"/>
          </w:tcPr>
          <w:p w:rsidR="00DE2C3C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賦</w:t>
            </w:r>
            <w:r w:rsidRPr="00DE2C3C">
              <w:rPr>
                <w:rFonts w:ascii="Times New Roman" w:eastAsia="標楷體" w:hAnsi="Times New Roman" w:hint="eastAsia"/>
              </w:rPr>
              <w:t xml:space="preserve">          </w:t>
            </w:r>
            <w:r w:rsidRPr="00DE2C3C">
              <w:rPr>
                <w:rFonts w:ascii="Times New Roman" w:eastAsia="標楷體" w:hAnsi="Times New Roman" w:hint="eastAsia"/>
              </w:rPr>
              <w:t>歸</w:t>
            </w:r>
          </w:p>
        </w:tc>
      </w:tr>
    </w:tbl>
    <w:p w:rsidR="00FB4B3B" w:rsidRPr="00DE2C3C" w:rsidRDefault="00FB4B3B" w:rsidP="00C40CA1">
      <w:pPr>
        <w:rPr>
          <w:rFonts w:ascii="Times New Roman" w:eastAsia="標楷體" w:hAnsi="Times New Roman"/>
        </w:rPr>
      </w:pPr>
    </w:p>
    <w:sectPr w:rsidR="00FB4B3B" w:rsidRPr="00DE2C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A1"/>
    <w:rsid w:val="0006785D"/>
    <w:rsid w:val="00067EA8"/>
    <w:rsid w:val="000B088E"/>
    <w:rsid w:val="000E7452"/>
    <w:rsid w:val="001A4A0B"/>
    <w:rsid w:val="001E36F3"/>
    <w:rsid w:val="001F2E88"/>
    <w:rsid w:val="002631FD"/>
    <w:rsid w:val="002F38CC"/>
    <w:rsid w:val="00330A5E"/>
    <w:rsid w:val="00351F2F"/>
    <w:rsid w:val="00380856"/>
    <w:rsid w:val="00392A96"/>
    <w:rsid w:val="003F6172"/>
    <w:rsid w:val="004A6B7E"/>
    <w:rsid w:val="00701E60"/>
    <w:rsid w:val="009365AB"/>
    <w:rsid w:val="009E6F05"/>
    <w:rsid w:val="00A82007"/>
    <w:rsid w:val="00B72E44"/>
    <w:rsid w:val="00BE4071"/>
    <w:rsid w:val="00C06CD3"/>
    <w:rsid w:val="00C40CA1"/>
    <w:rsid w:val="00D11D49"/>
    <w:rsid w:val="00D166F9"/>
    <w:rsid w:val="00D55496"/>
    <w:rsid w:val="00DB5E2A"/>
    <w:rsid w:val="00DD33D7"/>
    <w:rsid w:val="00DE2C3C"/>
    <w:rsid w:val="00EA30FB"/>
    <w:rsid w:val="00EF67E4"/>
    <w:rsid w:val="00F47738"/>
    <w:rsid w:val="00F70516"/>
    <w:rsid w:val="00FA728B"/>
    <w:rsid w:val="00F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0C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40CA1"/>
    <w:rPr>
      <w:b/>
      <w:bCs/>
    </w:rPr>
  </w:style>
  <w:style w:type="table" w:styleId="a4">
    <w:name w:val="Table Grid"/>
    <w:basedOn w:val="a1"/>
    <w:uiPriority w:val="39"/>
    <w:rsid w:val="0070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0C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40CA1"/>
    <w:rPr>
      <w:b/>
      <w:bCs/>
    </w:rPr>
  </w:style>
  <w:style w:type="table" w:styleId="a4">
    <w:name w:val="Table Grid"/>
    <w:basedOn w:val="a1"/>
    <w:uiPriority w:val="39"/>
    <w:rsid w:val="0070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2019-12-31T06:55:00Z</dcterms:created>
  <dcterms:modified xsi:type="dcterms:W3CDTF">2020-01-03T03:56:00Z</dcterms:modified>
</cp:coreProperties>
</file>