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EA" w:rsidRPr="004C19EA" w:rsidRDefault="004C19EA" w:rsidP="004C19EA">
      <w:pPr>
        <w:pStyle w:val="ab"/>
        <w:spacing w:afterLines="50" w:after="180" w:line="480" w:lineRule="exact"/>
        <w:jc w:val="center"/>
        <w:rPr>
          <w:rFonts w:ascii="文鼎超顏楷" w:eastAsia="文鼎超顏楷" w:hAnsi="文鼎超顏楷"/>
          <w:sz w:val="40"/>
          <w:szCs w:val="40"/>
        </w:rPr>
      </w:pPr>
      <w:bookmarkStart w:id="0" w:name="_GoBack"/>
      <w:bookmarkEnd w:id="0"/>
      <w:r w:rsidRPr="004C19EA">
        <w:rPr>
          <w:rFonts w:ascii="文鼎超顏楷" w:eastAsia="文鼎超顏楷" w:hAnsi="文鼎超顏楷" w:hint="eastAsia"/>
          <w:sz w:val="40"/>
          <w:szCs w:val="40"/>
        </w:rPr>
        <w:t>新北市立明德高級中學</w:t>
      </w:r>
    </w:p>
    <w:p w:rsidR="004C19EA" w:rsidRPr="004C19EA" w:rsidRDefault="004C19EA" w:rsidP="004C19EA">
      <w:pPr>
        <w:pStyle w:val="ab"/>
        <w:spacing w:afterLines="50" w:after="180" w:line="480" w:lineRule="exact"/>
        <w:jc w:val="center"/>
        <w:rPr>
          <w:rFonts w:ascii="文鼎超顏楷" w:eastAsia="文鼎超顏楷" w:hAnsi="文鼎超顏楷"/>
          <w:sz w:val="40"/>
          <w:szCs w:val="40"/>
        </w:rPr>
      </w:pPr>
      <w:r w:rsidRPr="004C19EA">
        <w:rPr>
          <w:rFonts w:ascii="文鼎超顏楷" w:eastAsia="文鼎超顏楷" w:hAnsi="文鼎超顏楷" w:hint="eastAsia"/>
          <w:sz w:val="40"/>
          <w:szCs w:val="40"/>
        </w:rPr>
        <w:t>109學年度「高中部住宿生專班」招生說明會</w:t>
      </w:r>
    </w:p>
    <w:p w:rsidR="004C19EA" w:rsidRPr="00370E6F" w:rsidRDefault="004C19EA" w:rsidP="004C19EA">
      <w:pPr>
        <w:pStyle w:val="ab"/>
        <w:snapToGrid w:val="0"/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壹、目地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提供多元教育模式，</w:t>
      </w:r>
      <w:r w:rsidRPr="00370E6F">
        <w:rPr>
          <w:rFonts w:ascii="標楷體" w:eastAsia="標楷體" w:hAnsi="標楷體" w:hint="eastAsia"/>
          <w:sz w:val="28"/>
          <w:szCs w:val="28"/>
        </w:rPr>
        <w:t>培養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370E6F">
        <w:rPr>
          <w:rFonts w:ascii="標楷體" w:eastAsia="標楷體" w:hAnsi="標楷體" w:hint="eastAsia"/>
          <w:sz w:val="28"/>
          <w:szCs w:val="28"/>
        </w:rPr>
        <w:t>獨立自主住校生活與學習能力，營造特色學校教育效能。</w:t>
      </w:r>
    </w:p>
    <w:p w:rsidR="004C19EA" w:rsidRPr="00E9702F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貳、住宿生專班:</w:t>
      </w:r>
      <w:r w:rsidRPr="00370E6F">
        <w:rPr>
          <w:rFonts w:ascii="標楷體" w:eastAsia="標楷體" w:hAnsi="標楷體" w:hint="eastAsia"/>
          <w:sz w:val="28"/>
          <w:szCs w:val="28"/>
        </w:rPr>
        <w:t>招收住宿專班</w:t>
      </w:r>
      <w:r>
        <w:rPr>
          <w:rFonts w:ascii="標楷體" w:eastAsia="標楷體" w:hAnsi="標楷體" w:hint="eastAsia"/>
          <w:sz w:val="28"/>
          <w:szCs w:val="28"/>
        </w:rPr>
        <w:t>1班學生</w:t>
      </w:r>
      <w:r w:rsidRPr="00370E6F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8"/>
          <w:szCs w:val="28"/>
        </w:rPr>
        <w:t>35</w:t>
      </w:r>
      <w:r w:rsidRPr="00370E6F">
        <w:rPr>
          <w:rFonts w:ascii="標楷體" w:eastAsia="標楷體" w:hAnsi="標楷體" w:hint="eastAsia"/>
          <w:sz w:val="28"/>
          <w:szCs w:val="28"/>
        </w:rPr>
        <w:t>名，男女兼收。</w:t>
      </w:r>
    </w:p>
    <w:p w:rsidR="004C19EA" w:rsidRPr="00370E6F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70E6F">
        <w:rPr>
          <w:rFonts w:ascii="標楷體" w:eastAsia="標楷體" w:hAnsi="標楷體" w:hint="eastAsia"/>
          <w:sz w:val="28"/>
          <w:szCs w:val="28"/>
        </w:rPr>
        <w:t>肆</w:t>
      </w:r>
      <w:r>
        <w:rPr>
          <w:rFonts w:ascii="標楷體" w:eastAsia="標楷體" w:hAnsi="標楷體" w:hint="eastAsia"/>
          <w:sz w:val="28"/>
          <w:szCs w:val="28"/>
        </w:rPr>
        <w:t>、招生說明會資訊:</w:t>
      </w:r>
    </w:p>
    <w:p w:rsidR="004C19EA" w:rsidRPr="00370E6F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70E6F">
        <w:rPr>
          <w:rFonts w:ascii="標楷體" w:eastAsia="標楷體" w:hAnsi="標楷體" w:hint="eastAsia"/>
          <w:sz w:val="28"/>
          <w:szCs w:val="28"/>
        </w:rPr>
        <w:t xml:space="preserve">    一、</w:t>
      </w:r>
      <w:r>
        <w:rPr>
          <w:rFonts w:ascii="標楷體" w:eastAsia="標楷體" w:hAnsi="標楷體" w:hint="eastAsia"/>
          <w:sz w:val="28"/>
          <w:szCs w:val="28"/>
        </w:rPr>
        <w:t>參加對象</w:t>
      </w:r>
      <w:r w:rsidRPr="00370E6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基北區國中學生及家長</w:t>
      </w:r>
      <w:r w:rsidRPr="00370E6F">
        <w:rPr>
          <w:rFonts w:ascii="標楷體" w:eastAsia="標楷體" w:hAnsi="標楷體" w:hint="eastAsia"/>
          <w:sz w:val="28"/>
          <w:szCs w:val="28"/>
        </w:rPr>
        <w:t>。</w:t>
      </w:r>
    </w:p>
    <w:p w:rsidR="004C19EA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70E6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二、場次:第一場109年2月22日(六)10:00~12:00</w:t>
      </w:r>
    </w:p>
    <w:p w:rsidR="004C19EA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第二場109年3月07日(六)10:00~12:00</w:t>
      </w:r>
    </w:p>
    <w:p w:rsidR="004C19EA" w:rsidRPr="00370E6F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三、地點:明德高中圖資館5樓演藝廳</w:t>
      </w:r>
    </w:p>
    <w:p w:rsidR="004C19EA" w:rsidRDefault="004C19EA" w:rsidP="004C19EA">
      <w:pPr>
        <w:pStyle w:val="ab"/>
        <w:snapToGrid w:val="0"/>
        <w:spacing w:line="40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四、報名方式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請家長於2/18(二)前掃描下圖招生行動條碼，留言報名(請註明就讀學校、班級、姓名、參加人數)</w:t>
      </w:r>
    </w:p>
    <w:p w:rsidR="004C19EA" w:rsidRPr="003455B8" w:rsidRDefault="004C19EA" w:rsidP="004C19EA">
      <w:pPr>
        <w:pStyle w:val="ab"/>
        <w:snapToGrid w:val="0"/>
        <w:spacing w:line="400" w:lineRule="exact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C0A66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Pr="003455B8">
        <w:rPr>
          <w:rFonts w:ascii="標楷體" w:eastAsia="標楷體" w:hAnsi="標楷體" w:hint="eastAsia"/>
          <w:sz w:val="28"/>
          <w:szCs w:val="28"/>
        </w:rPr>
        <w:t>五</w:t>
      </w:r>
      <w:r w:rsidRPr="003455B8">
        <w:rPr>
          <w:rFonts w:ascii="新細明體" w:eastAsia="新細明體" w:hAnsi="新細明體" w:hint="eastAsia"/>
          <w:sz w:val="28"/>
          <w:szCs w:val="28"/>
        </w:rPr>
        <w:t>、</w:t>
      </w:r>
      <w:r w:rsidRPr="003455B8">
        <w:rPr>
          <w:rFonts w:ascii="標楷體" w:eastAsia="標楷體" w:hAnsi="標楷體" w:hint="eastAsia"/>
          <w:sz w:val="28"/>
          <w:szCs w:val="28"/>
        </w:rPr>
        <w:t>當日流程</w:t>
      </w:r>
      <w:r w:rsidRPr="003455B8">
        <w:rPr>
          <w:rFonts w:ascii="新細明體" w:eastAsia="新細明體" w:hAnsi="新細明體" w:hint="eastAsia"/>
          <w:sz w:val="28"/>
          <w:szCs w:val="28"/>
        </w:rPr>
        <w:t>：</w:t>
      </w:r>
      <w:r w:rsidRPr="003455B8">
        <w:rPr>
          <w:rFonts w:ascii="標楷體" w:eastAsia="標楷體" w:hAnsi="標楷體" w:hint="eastAsia"/>
          <w:sz w:val="28"/>
          <w:szCs w:val="28"/>
        </w:rPr>
        <w:t>1000-1100住宿生業務及晚間課程規劃說明</w:t>
      </w:r>
    </w:p>
    <w:p w:rsidR="004C19EA" w:rsidRPr="003455B8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455B8">
        <w:rPr>
          <w:rFonts w:ascii="新細明體" w:eastAsia="新細明體" w:hAnsi="新細明體" w:hint="eastAsia"/>
          <w:sz w:val="28"/>
          <w:szCs w:val="28"/>
        </w:rPr>
        <w:t xml:space="preserve">                  </w:t>
      </w:r>
      <w:r w:rsidRPr="003455B8">
        <w:rPr>
          <w:rFonts w:ascii="標楷體" w:eastAsia="標楷體" w:hAnsi="標楷體" w:hint="eastAsia"/>
          <w:sz w:val="28"/>
          <w:szCs w:val="28"/>
        </w:rPr>
        <w:t>1100-1130校園及宿舍參觀</w:t>
      </w:r>
    </w:p>
    <w:p w:rsidR="004C19EA" w:rsidRPr="003455B8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455B8">
        <w:rPr>
          <w:rFonts w:ascii="標楷體" w:eastAsia="標楷體" w:hAnsi="標楷體" w:hint="eastAsia"/>
          <w:sz w:val="28"/>
          <w:szCs w:val="28"/>
        </w:rPr>
        <w:t xml:space="preserve">                  1130-1200綜合座談</w:t>
      </w:r>
    </w:p>
    <w:p w:rsidR="004C19EA" w:rsidRPr="003455B8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455B8">
        <w:rPr>
          <w:rFonts w:ascii="標楷體" w:eastAsia="標楷體" w:hAnsi="標楷體" w:hint="eastAsia"/>
          <w:sz w:val="28"/>
          <w:szCs w:val="28"/>
        </w:rPr>
        <w:t xml:space="preserve">                  1200~領取餐盒 快樂賦歸</w:t>
      </w:r>
      <w:r w:rsidRPr="003455B8">
        <w:rPr>
          <w:rFonts w:ascii="新細明體" w:eastAsia="新細明體" w:hAnsi="新細明體" w:hint="eastAsia"/>
          <w:sz w:val="28"/>
          <w:szCs w:val="28"/>
        </w:rPr>
        <w:t>!</w:t>
      </w:r>
    </w:p>
    <w:p w:rsidR="004C19EA" w:rsidRPr="00370E6F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70E6F">
        <w:rPr>
          <w:rFonts w:ascii="標楷體" w:eastAsia="標楷體" w:hAnsi="標楷體" w:hint="eastAsia"/>
          <w:sz w:val="28"/>
          <w:szCs w:val="28"/>
        </w:rPr>
        <w:t>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70E6F">
        <w:rPr>
          <w:rFonts w:ascii="標楷體" w:eastAsia="標楷體" w:hAnsi="標楷體" w:hint="eastAsia"/>
          <w:sz w:val="28"/>
          <w:szCs w:val="28"/>
        </w:rPr>
        <w:t>住宿生學費：</w:t>
      </w:r>
    </w:p>
    <w:p w:rsidR="004C19EA" w:rsidRDefault="004C19EA" w:rsidP="004C19EA">
      <w:pPr>
        <w:pStyle w:val="ab"/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5374A">
        <w:rPr>
          <w:rFonts w:ascii="標楷體" w:eastAsia="標楷體" w:hAnsi="標楷體" w:hint="eastAsia"/>
          <w:sz w:val="28"/>
          <w:szCs w:val="28"/>
        </w:rPr>
        <w:t>每學期三餐伙食、第八節與夜間生活學習與輔導、住宿、洗衣費總計約4萬元(不包含交通車、制服費用)，平均每月約8仟元。</w:t>
      </w:r>
    </w:p>
    <w:p w:rsidR="004C19EA" w:rsidRPr="0095374A" w:rsidRDefault="004C19EA" w:rsidP="004C19EA">
      <w:pPr>
        <w:pStyle w:val="ab"/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5374A">
        <w:rPr>
          <w:rFonts w:ascii="標楷體" w:eastAsia="標楷體" w:hAnsi="標楷體" w:hint="eastAsia"/>
          <w:sz w:val="28"/>
          <w:szCs w:val="28"/>
        </w:rPr>
        <w:t>家庭年所得148萬元以下減免學費6240元，原住民學生補助助學金11000、住宿費3500元、伙食費10500元。</w:t>
      </w:r>
    </w:p>
    <w:p w:rsidR="004C19EA" w:rsidRPr="00370E6F" w:rsidRDefault="004C19EA" w:rsidP="004C19EA">
      <w:pPr>
        <w:pStyle w:val="ab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C19EA" w:rsidRPr="00370E6F" w:rsidRDefault="004C19EA" w:rsidP="004C19EA">
      <w:pPr>
        <w:pStyle w:val="ab"/>
        <w:tabs>
          <w:tab w:val="left" w:pos="5052"/>
        </w:tabs>
        <w:spacing w:line="400" w:lineRule="exac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Pr="00370E6F">
        <w:rPr>
          <w:rFonts w:ascii="標楷體" w:eastAsia="標楷體" w:hAnsi="標楷體" w:hint="eastAsia"/>
          <w:sz w:val="28"/>
          <w:szCs w:val="28"/>
        </w:rPr>
        <w:t>、本校電話： (02)26723302或網路電話</w:t>
      </w:r>
      <w:r>
        <w:rPr>
          <w:rFonts w:ascii="標楷體" w:eastAsia="標楷體" w:hAnsi="標楷體" w:hint="eastAsia"/>
          <w:sz w:val="28"/>
          <w:szCs w:val="28"/>
        </w:rPr>
        <w:t xml:space="preserve">  (02)89790326</w:t>
      </w:r>
      <w:r w:rsidRPr="00370E6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C19EA" w:rsidRPr="00370E6F" w:rsidRDefault="004C19EA" w:rsidP="004C19EA">
      <w:pPr>
        <w:pStyle w:val="ab"/>
        <w:tabs>
          <w:tab w:val="left" w:pos="5052"/>
        </w:tabs>
        <w:spacing w:line="400" w:lineRule="exact"/>
        <w:ind w:left="1820" w:hangingChars="650" w:hanging="1820"/>
        <w:rPr>
          <w:rFonts w:ascii="標楷體" w:eastAsia="標楷體" w:hAnsi="標楷體"/>
          <w:sz w:val="28"/>
          <w:szCs w:val="28"/>
        </w:rPr>
      </w:pPr>
      <w:r w:rsidRPr="00370E6F">
        <w:rPr>
          <w:rFonts w:ascii="標楷體" w:eastAsia="標楷體" w:hAnsi="標楷體" w:hint="eastAsia"/>
          <w:sz w:val="28"/>
          <w:szCs w:val="28"/>
        </w:rPr>
        <w:t xml:space="preserve">    分    機： 住輔會</w:t>
      </w:r>
      <w:r>
        <w:rPr>
          <w:rFonts w:ascii="標楷體" w:eastAsia="標楷體" w:hAnsi="標楷體" w:hint="eastAsia"/>
          <w:sz w:val="28"/>
          <w:szCs w:val="28"/>
        </w:rPr>
        <w:t xml:space="preserve">278  </w:t>
      </w:r>
      <w:r w:rsidRPr="00370E6F">
        <w:rPr>
          <w:rFonts w:ascii="標楷體" w:eastAsia="標楷體" w:hAnsi="標楷體" w:hint="eastAsia"/>
          <w:sz w:val="28"/>
          <w:szCs w:val="28"/>
        </w:rPr>
        <w:t>教務處221  教官室2</w:t>
      </w:r>
      <w:r>
        <w:rPr>
          <w:rFonts w:ascii="標楷體" w:eastAsia="標楷體" w:hAnsi="標楷體" w:hint="eastAsia"/>
          <w:sz w:val="28"/>
          <w:szCs w:val="28"/>
        </w:rPr>
        <w:t>77</w:t>
      </w:r>
      <w:r w:rsidRPr="00370E6F">
        <w:rPr>
          <w:rFonts w:ascii="標楷體" w:eastAsia="標楷體" w:hAnsi="標楷體" w:hint="eastAsia"/>
          <w:sz w:val="28"/>
          <w:szCs w:val="28"/>
        </w:rPr>
        <w:t xml:space="preserve">  學務處23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70E6F">
        <w:rPr>
          <w:rFonts w:ascii="標楷體" w:eastAsia="標楷體" w:hAnsi="標楷體" w:hint="eastAsia"/>
          <w:sz w:val="28"/>
          <w:szCs w:val="28"/>
        </w:rPr>
        <w:t xml:space="preserve">　輔導處</w:t>
      </w:r>
      <w:r>
        <w:rPr>
          <w:rFonts w:ascii="標楷體" w:eastAsia="標楷體" w:hAnsi="標楷體" w:hint="eastAsia"/>
          <w:sz w:val="28"/>
          <w:szCs w:val="28"/>
        </w:rPr>
        <w:t>253</w:t>
      </w:r>
    </w:p>
    <w:p w:rsidR="004C19EA" w:rsidRDefault="004C19EA" w:rsidP="004C19EA">
      <w:pPr>
        <w:pStyle w:val="ab"/>
        <w:tabs>
          <w:tab w:val="left" w:pos="5052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370E6F">
        <w:rPr>
          <w:rFonts w:ascii="標楷體" w:eastAsia="標楷體" w:hAnsi="標楷體" w:hint="eastAsia"/>
          <w:sz w:val="28"/>
          <w:szCs w:val="28"/>
        </w:rPr>
        <w:t xml:space="preserve">　地　　址：新北市三峽區大埔里中正路2段399號</w:t>
      </w:r>
    </w:p>
    <w:p w:rsidR="004C19EA" w:rsidRDefault="004C19EA" w:rsidP="004C19EA">
      <w:pPr>
        <w:pStyle w:val="ab"/>
        <w:tabs>
          <w:tab w:val="left" w:pos="5052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C19EA" w:rsidRDefault="004C19EA" w:rsidP="004C19EA">
      <w:pPr>
        <w:pStyle w:val="ab"/>
        <w:tabs>
          <w:tab w:val="left" w:pos="5052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70E6F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96520</wp:posOffset>
            </wp:positionV>
            <wp:extent cx="2356485" cy="1533525"/>
            <wp:effectExtent l="0" t="0" r="5715" b="9525"/>
            <wp:wrapNone/>
            <wp:docPr id="4" name="圖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9EA" w:rsidRDefault="004C19EA" w:rsidP="004C19EA">
      <w:pPr>
        <w:snapToGrid w:val="0"/>
        <w:rPr>
          <w:rFonts w:ascii="標楷體" w:eastAsia="標楷體" w:hAnsi="標楷體"/>
          <w:b/>
          <w:sz w:val="36"/>
          <w:szCs w:val="36"/>
        </w:rPr>
      </w:pPr>
      <w:r w:rsidRPr="00370E6F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1560830</wp:posOffset>
                </wp:positionV>
                <wp:extent cx="2864485" cy="551815"/>
                <wp:effectExtent l="6985" t="5715" r="5080" b="1397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9EA" w:rsidRPr="005112D2" w:rsidRDefault="004C19EA" w:rsidP="004C19EA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112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交通資訊：捷運藍線至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頂埔、</w:t>
                            </w:r>
                            <w:r w:rsidRPr="005112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永寧站</w:t>
                            </w:r>
                            <w:r w:rsidRPr="005112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12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轉搭台北客運</w:t>
                            </w:r>
                            <w:r w:rsidRPr="005112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12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藍</w:t>
                            </w:r>
                            <w:r w:rsidRPr="005112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46</w:t>
                            </w:r>
                            <w:r w:rsidRPr="005112D2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或9103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（板橋</w:t>
                            </w:r>
                            <w:r w:rsidRPr="005112D2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sym w:font="Wingdings 3" w:char="F022"/>
                            </w:r>
                            <w:r w:rsidRPr="005112D2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大溪）明德中學站下車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275.95pt;margin-top:122.9pt;width:225.55pt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AFMAIAAEQEAAAOAAAAZHJzL2Uyb0RvYy54bWysU1GO0zAQ/UfiDpb/aZpus3SjpqtVlyKk&#10;BVZaOIDjOImFY5ux22S5DBJ/HILjIK7B2MmWLvCF8Ifl8Yyf37yZWV8OnSIHAU4aXdB0NqdEaG4q&#10;qZuCvn+3e7aixHmmK6aMFgW9F45ebp4+Wfc2FwvTGlUJIAiiXd7bgrbe2zxJHG9Fx9zMWKHRWRvo&#10;mEcTmqQC1iN6p5LFfH6e9AYqC4YL5/D2enTSTcSva8H927p2whNVUOTm4w5xL8OebNYsb4DZVvKJ&#10;BvsHFh2TGj89Ql0zz8ge5B9QneRgnKn9jJsuMXUtuYg5YDbp/Lds7lpmRcwFxXH2KJP7f7D8zeEW&#10;iKwKekaJZh2W6Mfnr9+/fSFnQZveuhxD7uwthOycvTH8gyPabFumG3EFYPpWsAoZpSE+efQgGA6f&#10;krJ/bSqEZntvokxDDV0ARAHIEKtxf6yGGDzheLlYnS+Xq4wSjr4sS1dpFr9g+cNrC86/FKYj4VBQ&#10;wGpHdHa4cT6wYflDSGRvlKx2UqloQFNuFZADw87YxTWhu9MwpUlf0ItskUXkRz53CjGP628QnfTY&#10;4kp2BV0dg1geZHuhq9iAnkk1npGy0pOOQbqxBH4oh6kapanuUVEwYyvj6OGhNfCJkh7buKDu456B&#10;oES90liVi3S5DH0fjWX2fIEGnHrKUw/THKEK6ikZj1s/zsregmxa/CmNMmhzhZWsZRQ5VHlkNfHG&#10;Vo3aT2MVZuHUjlG/hn/zEwAA//8DAFBLAwQUAAYACAAAACEAVaPbneAAAAAMAQAADwAAAGRycy9k&#10;b3ducmV2LnhtbEyPQU+DQBCF7yb+h82YeLO7BdEWWRqjqYnHll56W2AElJ0l7NKiv97pSY+TeXnv&#10;+7LNbHtxwtF3jjQsFwoEUuXqjhoNh2J7twLhg6Ha9I5Qwzd62OTXV5lJa3emHZ72oRFcQj41GtoQ&#10;hlRKX7VojV+4AYl/H260JvA5NrIezZnLbS8jpR6kNR3xQmsGfGmx+tpPVkPZRQfzsyvelF1v4/A+&#10;F5/T8VXr25v5+QlEwDn8heGCz+iQM1PpJqq96DUkyXLNUQ3RfcIOl4RSMeuVGuI4egSZZ/K/RP4L&#10;AAD//wMAUEsBAi0AFAAGAAgAAAAhALaDOJL+AAAA4QEAABMAAAAAAAAAAAAAAAAAAAAAAFtDb250&#10;ZW50X1R5cGVzXS54bWxQSwECLQAUAAYACAAAACEAOP0h/9YAAACUAQAACwAAAAAAAAAAAAAAAAAv&#10;AQAAX3JlbHMvLnJlbHNQSwECLQAUAAYACAAAACEAHeUwBTACAABEBAAADgAAAAAAAAAAAAAAAAAu&#10;AgAAZHJzL2Uyb0RvYy54bWxQSwECLQAUAAYACAAAACEAVaPbneAAAAAMAQAADwAAAAAAAAAAAAAA&#10;AACKBAAAZHJzL2Rvd25yZXYueG1sUEsFBgAAAAAEAAQA8wAAAJcFAAAAAA==&#10;">
                <v:textbox>
                  <w:txbxContent>
                    <w:p w:rsidR="004C19EA" w:rsidRPr="005112D2" w:rsidRDefault="004C19EA" w:rsidP="004C19EA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5112D2">
                        <w:rPr>
                          <w:rFonts w:hint="eastAsia"/>
                          <w:sz w:val="20"/>
                          <w:szCs w:val="20"/>
                        </w:rPr>
                        <w:t>交通資訊：捷運藍線至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頂埔、</w:t>
                      </w:r>
                      <w:r w:rsidRPr="005112D2">
                        <w:rPr>
                          <w:rFonts w:hint="eastAsia"/>
                          <w:sz w:val="20"/>
                          <w:szCs w:val="20"/>
                        </w:rPr>
                        <w:t>永寧站</w:t>
                      </w:r>
                      <w:r w:rsidRPr="005112D2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5112D2">
                        <w:rPr>
                          <w:rFonts w:hint="eastAsia"/>
                          <w:sz w:val="20"/>
                          <w:szCs w:val="20"/>
                        </w:rPr>
                        <w:t>轉搭台北客運</w:t>
                      </w:r>
                      <w:r w:rsidRPr="005112D2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5112D2">
                        <w:rPr>
                          <w:rFonts w:hint="eastAsia"/>
                          <w:sz w:val="20"/>
                          <w:szCs w:val="20"/>
                        </w:rPr>
                        <w:t>藍</w:t>
                      </w:r>
                      <w:r w:rsidRPr="005112D2">
                        <w:rPr>
                          <w:rFonts w:hint="eastAsia"/>
                          <w:sz w:val="20"/>
                          <w:szCs w:val="20"/>
                        </w:rPr>
                        <w:t>46</w:t>
                      </w:r>
                      <w:r w:rsidRPr="005112D2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或9103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（板橋</w:t>
                      </w:r>
                      <w:r w:rsidRPr="005112D2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sym w:font="Wingdings 3" w:char="F022"/>
                      </w:r>
                      <w:r w:rsidRPr="005112D2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大溪）明德中學站下車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    </w:t>
      </w:r>
      <w:r w:rsidR="00F41BB2">
        <w:rPr>
          <w:noProof/>
        </w:rPr>
        <w:drawing>
          <wp:inline distT="0" distB="0" distL="0" distR="0" wp14:anchorId="0E7DA14A" wp14:editId="04A14F4E">
            <wp:extent cx="1714500" cy="17907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9EA" w:rsidRPr="00271DEB" w:rsidRDefault="004C19EA" w:rsidP="004C19E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 w:rsidRPr="00271DEB">
        <w:rPr>
          <w:rFonts w:ascii="標楷體" w:eastAsia="標楷體" w:hAnsi="標楷體" w:hint="eastAsia"/>
        </w:rPr>
        <w:t>招生行動條碼</w:t>
      </w:r>
    </w:p>
    <w:p w:rsidR="004C19EA" w:rsidRPr="00271DEB" w:rsidRDefault="004C19EA" w:rsidP="004C19E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</w:t>
      </w:r>
      <w:r w:rsidRPr="00271DEB">
        <w:rPr>
          <w:rFonts w:ascii="標楷體" w:eastAsia="標楷體" w:hAnsi="標楷體" w:hint="eastAsia"/>
        </w:rPr>
        <w:t>提供快速線上諮詢服務</w:t>
      </w:r>
    </w:p>
    <w:p w:rsidR="004C19EA" w:rsidRPr="00271DEB" w:rsidRDefault="004C19EA" w:rsidP="004C19E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4C19EA" w:rsidRPr="00582E18" w:rsidRDefault="004C19EA" w:rsidP="004C19EA">
      <w:pPr>
        <w:snapToGrid w:val="0"/>
        <w:jc w:val="center"/>
        <w:rPr>
          <w:rFonts w:ascii="標楷體" w:eastAsia="標楷體" w:hAnsi="標楷體"/>
          <w:b/>
          <w:sz w:val="28"/>
          <w:szCs w:val="22"/>
        </w:rPr>
      </w:pPr>
      <w:r>
        <w:rPr>
          <w:rFonts w:ascii="標楷體" w:eastAsia="標楷體" w:hAnsi="標楷體" w:hint="eastAsia"/>
          <w:b/>
          <w:sz w:val="28"/>
          <w:szCs w:val="22"/>
        </w:rPr>
        <w:t>續背面頁高中招生</w:t>
      </w:r>
      <w:r w:rsidRPr="00582E18">
        <w:rPr>
          <w:rFonts w:ascii="標楷體" w:eastAsia="標楷體" w:hAnsi="標楷體" w:hint="eastAsia"/>
          <w:b/>
          <w:sz w:val="28"/>
          <w:szCs w:val="22"/>
        </w:rPr>
        <w:t>資訊</w:t>
      </w:r>
    </w:p>
    <w:p w:rsidR="005E7268" w:rsidRPr="004416AC" w:rsidRDefault="00984248" w:rsidP="009D7B44">
      <w:pPr>
        <w:spacing w:line="600" w:lineRule="exact"/>
        <w:jc w:val="center"/>
        <w:rPr>
          <w:rFonts w:ascii="文鼎超顏楷" w:eastAsia="文鼎超顏楷" w:hAnsi="文鼎超顏楷"/>
          <w:sz w:val="36"/>
          <w:szCs w:val="36"/>
        </w:rPr>
      </w:pPr>
      <w:r w:rsidRPr="00984248">
        <w:rPr>
          <w:rFonts w:ascii="文鼎超顏楷" w:eastAsia="文鼎超顏楷" w:hAnsi="文鼎超顏楷" w:hint="eastAsia"/>
          <w:sz w:val="36"/>
          <w:szCs w:val="36"/>
        </w:rPr>
        <w:lastRenderedPageBreak/>
        <w:t>新北市</w:t>
      </w:r>
      <w:r w:rsidR="00002452">
        <w:rPr>
          <w:rFonts w:ascii="文鼎超顏楷" w:eastAsia="文鼎超顏楷" w:hAnsi="文鼎超顏楷" w:hint="eastAsia"/>
          <w:sz w:val="36"/>
          <w:szCs w:val="36"/>
        </w:rPr>
        <w:t>立</w:t>
      </w:r>
      <w:r w:rsidRPr="00984248">
        <w:rPr>
          <w:rFonts w:ascii="文鼎超顏楷" w:eastAsia="文鼎超顏楷" w:hAnsi="文鼎超顏楷" w:hint="eastAsia"/>
          <w:sz w:val="36"/>
          <w:szCs w:val="36"/>
        </w:rPr>
        <w:t>明德高級中學</w:t>
      </w:r>
      <w:r w:rsidR="00195829">
        <w:rPr>
          <w:rFonts w:ascii="文鼎超顏楷" w:eastAsia="文鼎超顏楷" w:hAnsi="文鼎超顏楷" w:hint="eastAsia"/>
          <w:sz w:val="36"/>
          <w:szCs w:val="36"/>
        </w:rPr>
        <w:t>109</w:t>
      </w:r>
      <w:r w:rsidRPr="00984248">
        <w:rPr>
          <w:rFonts w:ascii="文鼎超顏楷" w:eastAsia="文鼎超顏楷" w:hAnsi="文鼎超顏楷" w:hint="eastAsia"/>
          <w:sz w:val="36"/>
          <w:szCs w:val="36"/>
        </w:rPr>
        <w:t>學年度</w:t>
      </w:r>
      <w:r w:rsidR="00002452">
        <w:rPr>
          <w:rFonts w:ascii="文鼎超顏楷" w:eastAsia="文鼎超顏楷" w:hAnsi="文鼎超顏楷" w:hint="eastAsia"/>
          <w:sz w:val="36"/>
          <w:szCs w:val="36"/>
        </w:rPr>
        <w:t>多元入學</w:t>
      </w:r>
      <w:r w:rsidRPr="00984248">
        <w:rPr>
          <w:rFonts w:ascii="文鼎超顏楷" w:eastAsia="文鼎超顏楷" w:hAnsi="文鼎超顏楷" w:hint="eastAsia"/>
          <w:sz w:val="36"/>
          <w:szCs w:val="36"/>
        </w:rPr>
        <w:t>招生</w:t>
      </w:r>
      <w:r w:rsidR="00002452">
        <w:rPr>
          <w:rFonts w:ascii="文鼎超顏楷" w:eastAsia="文鼎超顏楷" w:hAnsi="文鼎超顏楷" w:hint="eastAsia"/>
          <w:sz w:val="36"/>
          <w:szCs w:val="36"/>
        </w:rPr>
        <w:t>簡介</w:t>
      </w:r>
    </w:p>
    <w:p w:rsidR="007F7B6E" w:rsidRPr="006D56DD" w:rsidRDefault="006D56DD" w:rsidP="007F7B6E">
      <w:pPr>
        <w:spacing w:line="500" w:lineRule="exact"/>
        <w:rPr>
          <w:rFonts w:ascii="標楷體" w:eastAsia="標楷體" w:hAnsi="標楷體"/>
          <w:b/>
          <w:sz w:val="26"/>
          <w:szCs w:val="26"/>
        </w:rPr>
      </w:pPr>
      <w:r w:rsidRPr="006D56DD">
        <w:rPr>
          <w:rFonts w:ascii="標楷體" w:eastAsia="標楷體" w:hAnsi="標楷體" w:hint="eastAsia"/>
          <w:b/>
          <w:sz w:val="26"/>
          <w:szCs w:val="26"/>
        </w:rPr>
        <w:t>壹、</w:t>
      </w:r>
      <w:r w:rsidR="009616F9" w:rsidRPr="006D56DD">
        <w:rPr>
          <w:rFonts w:ascii="標楷體" w:eastAsia="標楷體" w:hAnsi="標楷體" w:hint="eastAsia"/>
          <w:b/>
          <w:sz w:val="26"/>
          <w:szCs w:val="26"/>
        </w:rPr>
        <w:t>【</w:t>
      </w:r>
      <w:r w:rsidR="004416AC" w:rsidRPr="006D56DD">
        <w:rPr>
          <w:rFonts w:ascii="標楷體" w:eastAsia="標楷體" w:hAnsi="標楷體" w:hint="eastAsia"/>
          <w:b/>
          <w:sz w:val="26"/>
          <w:szCs w:val="26"/>
        </w:rPr>
        <w:t>招生</w:t>
      </w:r>
      <w:r w:rsidR="007F7B6E" w:rsidRPr="006D56DD">
        <w:rPr>
          <w:rFonts w:ascii="標楷體" w:eastAsia="標楷體" w:hAnsi="標楷體" w:hint="eastAsia"/>
          <w:b/>
          <w:sz w:val="26"/>
          <w:szCs w:val="26"/>
        </w:rPr>
        <w:t>班級介紹】</w:t>
      </w:r>
      <w:r w:rsidR="000104B3" w:rsidRPr="006D56DD">
        <w:rPr>
          <w:rFonts w:ascii="標楷體" w:eastAsia="標楷體" w:hAnsi="標楷體" w:hint="eastAsia"/>
          <w:sz w:val="26"/>
          <w:szCs w:val="26"/>
        </w:rPr>
        <w:t>優先免試入學(</w:t>
      </w:r>
      <w:r w:rsidR="00195829">
        <w:rPr>
          <w:rFonts w:ascii="標楷體" w:eastAsia="標楷體" w:hAnsi="標楷體"/>
          <w:b/>
          <w:sz w:val="26"/>
          <w:szCs w:val="26"/>
        </w:rPr>
        <w:t>15</w:t>
      </w:r>
      <w:r w:rsidR="00195829">
        <w:rPr>
          <w:rFonts w:ascii="標楷體" w:eastAsia="標楷體" w:hAnsi="標楷體" w:hint="eastAsia"/>
          <w:b/>
          <w:sz w:val="26"/>
          <w:szCs w:val="26"/>
        </w:rPr>
        <w:t>8</w:t>
      </w:r>
      <w:r w:rsidR="000104B3" w:rsidRPr="006D56DD">
        <w:rPr>
          <w:rFonts w:ascii="標楷體" w:eastAsia="標楷體" w:hAnsi="標楷體" w:hint="eastAsia"/>
          <w:b/>
          <w:sz w:val="26"/>
          <w:szCs w:val="26"/>
        </w:rPr>
        <w:t>名</w:t>
      </w:r>
      <w:r w:rsidR="000104B3" w:rsidRPr="006D56DD">
        <w:rPr>
          <w:rFonts w:ascii="標楷體" w:eastAsia="標楷體" w:hAnsi="標楷體" w:hint="eastAsia"/>
          <w:sz w:val="26"/>
          <w:szCs w:val="26"/>
        </w:rPr>
        <w:t>)</w:t>
      </w:r>
      <w:r w:rsidR="000104B3">
        <w:rPr>
          <w:rFonts w:ascii="新細明體" w:hAnsi="新細明體" w:hint="eastAsia"/>
          <w:sz w:val="26"/>
          <w:szCs w:val="26"/>
        </w:rPr>
        <w:t>、</w:t>
      </w:r>
      <w:r w:rsidR="000104B3" w:rsidRPr="006D56DD">
        <w:rPr>
          <w:rFonts w:ascii="標楷體" w:eastAsia="標楷體" w:hAnsi="標楷體" w:hint="eastAsia"/>
          <w:sz w:val="26"/>
          <w:szCs w:val="26"/>
        </w:rPr>
        <w:t>基北區免試入學(</w:t>
      </w:r>
      <w:r w:rsidR="00195829">
        <w:rPr>
          <w:rFonts w:ascii="標楷體" w:eastAsia="標楷體" w:hAnsi="標楷體" w:hint="eastAsia"/>
          <w:b/>
          <w:sz w:val="26"/>
          <w:szCs w:val="26"/>
        </w:rPr>
        <w:t>192</w:t>
      </w:r>
      <w:r w:rsidR="000104B3" w:rsidRPr="006D56DD">
        <w:rPr>
          <w:rFonts w:ascii="標楷體" w:eastAsia="標楷體" w:hAnsi="標楷體" w:hint="eastAsia"/>
          <w:b/>
          <w:sz w:val="26"/>
          <w:szCs w:val="26"/>
        </w:rPr>
        <w:t>名</w:t>
      </w:r>
      <w:r w:rsidR="000104B3" w:rsidRPr="006D56DD">
        <w:rPr>
          <w:rFonts w:ascii="標楷體" w:eastAsia="標楷體" w:hAnsi="標楷體" w:hint="eastAsia"/>
          <w:sz w:val="26"/>
          <w:szCs w:val="26"/>
        </w:rPr>
        <w:t>)。</w:t>
      </w:r>
      <w:r w:rsidR="007F7B6E" w:rsidRPr="006D56DD">
        <w:rPr>
          <w:rFonts w:ascii="標楷體" w:eastAsia="標楷體" w:hAnsi="標楷體" w:hint="eastAsia"/>
          <w:b/>
          <w:sz w:val="26"/>
          <w:szCs w:val="26"/>
        </w:rPr>
        <w:t xml:space="preserve">                                      </w:t>
      </w:r>
    </w:p>
    <w:p w:rsidR="004416AC" w:rsidRPr="006D56DD" w:rsidRDefault="004A7EA8" w:rsidP="000104B3">
      <w:pPr>
        <w:spacing w:line="44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數理鑑識</w:t>
      </w:r>
      <w:r w:rsidR="00201E3E" w:rsidRPr="006D56D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班</w:t>
      </w:r>
      <w:r w:rsidR="004416AC" w:rsidRPr="006D56DD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201E3E" w:rsidRPr="006D56DD">
        <w:rPr>
          <w:rFonts w:ascii="標楷體" w:eastAsia="標楷體" w:hAnsi="標楷體" w:hint="eastAsia"/>
          <w:sz w:val="26"/>
          <w:szCs w:val="26"/>
        </w:rPr>
        <w:t>招收</w:t>
      </w:r>
      <w:r w:rsidR="00201E3E" w:rsidRPr="006B79A8">
        <w:rPr>
          <w:rFonts w:ascii="標楷體" w:eastAsia="標楷體" w:hAnsi="標楷體" w:hint="eastAsia"/>
          <w:b/>
          <w:sz w:val="26"/>
          <w:szCs w:val="26"/>
        </w:rPr>
        <w:t>一班</w:t>
      </w:r>
      <w:r w:rsidR="00F47613">
        <w:rPr>
          <w:rFonts w:ascii="標楷體" w:eastAsia="標楷體" w:hAnsi="標楷體" w:hint="eastAsia"/>
          <w:b/>
          <w:sz w:val="26"/>
          <w:szCs w:val="26"/>
        </w:rPr>
        <w:t>35</w:t>
      </w:r>
      <w:r w:rsidR="00201E3E" w:rsidRPr="006B79A8">
        <w:rPr>
          <w:rFonts w:ascii="標楷體" w:eastAsia="標楷體" w:hAnsi="標楷體" w:hint="eastAsia"/>
          <w:b/>
          <w:sz w:val="26"/>
          <w:szCs w:val="26"/>
        </w:rPr>
        <w:t>人</w:t>
      </w:r>
      <w:r w:rsidRPr="004A7EA8"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會考總基點20分以上</w:t>
      </w:r>
      <w:r>
        <w:rPr>
          <w:rFonts w:ascii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每科會考等級均B以上</w:t>
      </w:r>
      <w:r>
        <w:rPr>
          <w:rFonts w:ascii="新細明體" w:hAnsi="新細明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免試</w:t>
      </w:r>
      <w:r w:rsidRPr="004A7EA8">
        <w:rPr>
          <w:rFonts w:ascii="標楷體" w:eastAsia="標楷體" w:hAnsi="標楷體"/>
          <w:sz w:val="26"/>
          <w:szCs w:val="26"/>
        </w:rPr>
        <w:t>)</w:t>
      </w:r>
      <w:r w:rsidR="00201E3E" w:rsidRPr="004A7EA8">
        <w:rPr>
          <w:rFonts w:ascii="標楷體" w:eastAsia="標楷體" w:hAnsi="標楷體" w:hint="eastAsia"/>
          <w:sz w:val="26"/>
          <w:szCs w:val="26"/>
        </w:rPr>
        <w:t>。</w:t>
      </w:r>
      <w:r w:rsidR="00201E3E" w:rsidRPr="006D56DD">
        <w:rPr>
          <w:rFonts w:ascii="標楷體" w:eastAsia="標楷體" w:hAnsi="標楷體" w:hint="eastAsia"/>
          <w:sz w:val="26"/>
          <w:szCs w:val="26"/>
        </w:rPr>
        <w:t xml:space="preserve">                                         </w:t>
      </w:r>
    </w:p>
    <w:p w:rsidR="00201E3E" w:rsidRPr="006D56DD" w:rsidRDefault="00201E3E" w:rsidP="000104B3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6D56DD">
        <w:rPr>
          <w:rFonts w:ascii="標楷體" w:eastAsia="標楷體" w:hAnsi="標楷體" w:hint="eastAsia"/>
          <w:sz w:val="26"/>
          <w:szCs w:val="26"/>
        </w:rPr>
        <w:t>每週3節數理相關專題課程暨刑事鑑識專題課程。規劃大師講座、校外參訪學習、科學實驗操作、鑑識實作課程等，培養鑑識科學基礎之能力及性向試探。</w:t>
      </w:r>
    </w:p>
    <w:p w:rsidR="00201E3E" w:rsidRPr="006D56DD" w:rsidRDefault="007F7B6E" w:rsidP="004416AC">
      <w:pPr>
        <w:spacing w:line="500" w:lineRule="exact"/>
        <w:rPr>
          <w:rFonts w:ascii="標楷體" w:eastAsia="標楷體" w:hAnsi="標楷體"/>
          <w:b/>
          <w:sz w:val="26"/>
          <w:szCs w:val="26"/>
        </w:rPr>
      </w:pPr>
      <w:r w:rsidRPr="006D56D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語文實驗班</w:t>
      </w:r>
      <w:r w:rsidR="004416AC" w:rsidRPr="006D56DD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6D56DD">
        <w:rPr>
          <w:rFonts w:ascii="標楷體" w:eastAsia="標楷體" w:hAnsi="標楷體" w:hint="eastAsia"/>
          <w:sz w:val="26"/>
          <w:szCs w:val="26"/>
        </w:rPr>
        <w:t>招收</w:t>
      </w:r>
      <w:r w:rsidRPr="006B79A8">
        <w:rPr>
          <w:rFonts w:ascii="標楷體" w:eastAsia="標楷體" w:hAnsi="標楷體" w:hint="eastAsia"/>
          <w:b/>
          <w:sz w:val="26"/>
          <w:szCs w:val="26"/>
        </w:rPr>
        <w:t>一班</w:t>
      </w:r>
      <w:r w:rsidR="00F47613">
        <w:rPr>
          <w:rFonts w:ascii="標楷體" w:eastAsia="標楷體" w:hAnsi="標楷體" w:hint="eastAsia"/>
          <w:b/>
          <w:sz w:val="26"/>
          <w:szCs w:val="26"/>
        </w:rPr>
        <w:t>35</w:t>
      </w:r>
      <w:r w:rsidRPr="006B79A8">
        <w:rPr>
          <w:rFonts w:ascii="標楷體" w:eastAsia="標楷體" w:hAnsi="標楷體" w:hint="eastAsia"/>
          <w:b/>
          <w:sz w:val="26"/>
          <w:szCs w:val="26"/>
        </w:rPr>
        <w:t>人</w:t>
      </w:r>
      <w:r w:rsidR="004A7EA8" w:rsidRPr="004A7EA8">
        <w:rPr>
          <w:rFonts w:ascii="標楷體" w:eastAsia="標楷體" w:hAnsi="標楷體"/>
          <w:sz w:val="26"/>
          <w:szCs w:val="26"/>
        </w:rPr>
        <w:t>(</w:t>
      </w:r>
      <w:r w:rsidR="004A7EA8">
        <w:rPr>
          <w:rFonts w:ascii="標楷體" w:eastAsia="標楷體" w:hAnsi="標楷體" w:hint="eastAsia"/>
          <w:sz w:val="26"/>
          <w:szCs w:val="26"/>
        </w:rPr>
        <w:t>會考總基點20分以上</w:t>
      </w:r>
      <w:r w:rsidR="004A7EA8">
        <w:rPr>
          <w:rFonts w:ascii="新細明體" w:hAnsi="新細明體" w:hint="eastAsia"/>
          <w:sz w:val="26"/>
          <w:szCs w:val="26"/>
        </w:rPr>
        <w:t>、</w:t>
      </w:r>
      <w:r w:rsidR="004A7EA8">
        <w:rPr>
          <w:rFonts w:ascii="標楷體" w:eastAsia="標楷體" w:hAnsi="標楷體" w:hint="eastAsia"/>
          <w:sz w:val="26"/>
          <w:szCs w:val="26"/>
        </w:rPr>
        <w:t>每科會考等級均B以</w:t>
      </w:r>
      <w:r w:rsidR="004A7EA8" w:rsidRPr="006561A7">
        <w:rPr>
          <w:rFonts w:ascii="標楷體" w:eastAsia="標楷體" w:hAnsi="標楷體" w:hint="eastAsia"/>
          <w:sz w:val="26"/>
          <w:szCs w:val="26"/>
        </w:rPr>
        <w:t>上，免試</w:t>
      </w:r>
      <w:r w:rsidR="004A7EA8" w:rsidRPr="006561A7">
        <w:rPr>
          <w:rFonts w:ascii="標楷體" w:eastAsia="標楷體" w:hAnsi="標楷體"/>
          <w:sz w:val="26"/>
          <w:szCs w:val="26"/>
        </w:rPr>
        <w:t>)</w:t>
      </w:r>
      <w:r w:rsidRPr="006D56DD">
        <w:rPr>
          <w:rFonts w:ascii="標楷體" w:eastAsia="標楷體" w:hAnsi="標楷體" w:hint="eastAsia"/>
          <w:sz w:val="26"/>
          <w:szCs w:val="26"/>
        </w:rPr>
        <w:t>。</w:t>
      </w:r>
    </w:p>
    <w:p w:rsidR="007F7B6E" w:rsidRPr="006D56DD" w:rsidRDefault="007F7B6E" w:rsidP="00201E3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6D56DD">
        <w:rPr>
          <w:rFonts w:ascii="標楷體" w:eastAsia="標楷體" w:hAnsi="標楷體" w:hint="eastAsia"/>
          <w:sz w:val="26"/>
          <w:szCs w:val="26"/>
        </w:rPr>
        <w:t>每週3節語文相關專題課程。</w:t>
      </w:r>
      <w:r w:rsidR="006B79A8">
        <w:rPr>
          <w:rFonts w:ascii="標楷體" w:eastAsia="標楷體" w:hAnsi="標楷體" w:hint="eastAsia"/>
          <w:sz w:val="26"/>
          <w:szCs w:val="26"/>
        </w:rPr>
        <w:t>規劃大師講座、專題研究、分組</w:t>
      </w:r>
      <w:r w:rsidR="00201E3E" w:rsidRPr="006D56DD">
        <w:rPr>
          <w:rFonts w:ascii="標楷體" w:eastAsia="標楷體" w:hAnsi="標楷體" w:hint="eastAsia"/>
          <w:sz w:val="26"/>
          <w:szCs w:val="26"/>
        </w:rPr>
        <w:t>學習、校外參訪學習等課程。</w:t>
      </w:r>
      <w:r w:rsidR="004566B5" w:rsidRPr="006D56DD">
        <w:rPr>
          <w:rFonts w:ascii="標楷體" w:eastAsia="標楷體" w:hAnsi="標楷體" w:hint="eastAsia"/>
          <w:sz w:val="26"/>
          <w:szCs w:val="26"/>
        </w:rPr>
        <w:t xml:space="preserve">  </w:t>
      </w:r>
      <w:r w:rsidR="004566B5" w:rsidRPr="006D56DD">
        <w:rPr>
          <w:rFonts w:ascii="標楷體" w:eastAsia="標楷體" w:hAnsi="標楷體"/>
          <w:sz w:val="26"/>
          <w:szCs w:val="26"/>
        </w:rPr>
        <w:t xml:space="preserve">        </w:t>
      </w:r>
      <w:r w:rsidR="004566B5" w:rsidRPr="006D56DD">
        <w:rPr>
          <w:rFonts w:ascii="標楷體" w:eastAsia="標楷體" w:hAnsi="標楷體" w:hint="eastAsia"/>
          <w:sz w:val="26"/>
          <w:szCs w:val="26"/>
        </w:rPr>
        <w:t xml:space="preserve"> </w:t>
      </w:r>
      <w:r w:rsidR="004566B5" w:rsidRPr="006D56DD">
        <w:rPr>
          <w:rFonts w:ascii="標楷體" w:eastAsia="標楷體" w:hAnsi="標楷體"/>
          <w:sz w:val="26"/>
          <w:szCs w:val="26"/>
        </w:rPr>
        <w:t xml:space="preserve"> </w:t>
      </w:r>
    </w:p>
    <w:p w:rsidR="004C3FEB" w:rsidRPr="006B79A8" w:rsidRDefault="001E63FE" w:rsidP="005871A7">
      <w:pPr>
        <w:spacing w:line="320" w:lineRule="exact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6D56D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住宿</w:t>
      </w:r>
      <w:r w:rsidR="006B79A8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生</w:t>
      </w:r>
      <w:r w:rsidRPr="006D56D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專班</w:t>
      </w:r>
      <w:r w:rsidRPr="006D56DD">
        <w:rPr>
          <w:rFonts w:ascii="標楷體" w:eastAsia="標楷體" w:hAnsi="標楷體" w:hint="eastAsia"/>
          <w:sz w:val="26"/>
          <w:szCs w:val="26"/>
        </w:rPr>
        <w:t>招收</w:t>
      </w:r>
      <w:r w:rsidRPr="006B79A8">
        <w:rPr>
          <w:rFonts w:ascii="標楷體" w:eastAsia="標楷體" w:hAnsi="標楷體" w:hint="eastAsia"/>
          <w:b/>
          <w:sz w:val="26"/>
          <w:szCs w:val="26"/>
        </w:rPr>
        <w:t>一班</w:t>
      </w:r>
      <w:r w:rsidR="00F47613">
        <w:rPr>
          <w:rFonts w:ascii="標楷體" w:eastAsia="標楷體" w:hAnsi="標楷體" w:hint="eastAsia"/>
          <w:b/>
          <w:sz w:val="26"/>
          <w:szCs w:val="26"/>
        </w:rPr>
        <w:t>35</w:t>
      </w:r>
      <w:r w:rsidRPr="006B79A8">
        <w:rPr>
          <w:rFonts w:ascii="標楷體" w:eastAsia="標楷體" w:hAnsi="標楷體" w:hint="eastAsia"/>
          <w:b/>
          <w:sz w:val="26"/>
          <w:szCs w:val="26"/>
        </w:rPr>
        <w:t>人</w:t>
      </w:r>
      <w:r w:rsidRPr="006D56DD">
        <w:rPr>
          <w:rFonts w:ascii="標楷體" w:eastAsia="標楷體" w:hAnsi="標楷體" w:hint="eastAsia"/>
          <w:sz w:val="26"/>
          <w:szCs w:val="26"/>
        </w:rPr>
        <w:t>。</w:t>
      </w:r>
    </w:p>
    <w:p w:rsidR="00C56FA7" w:rsidRPr="006D56DD" w:rsidRDefault="00C56FA7" w:rsidP="005871A7">
      <w:pPr>
        <w:spacing w:line="320" w:lineRule="exact"/>
        <w:ind w:left="390" w:rightChars="-59" w:right="-142" w:hangingChars="150" w:hanging="390"/>
        <w:rPr>
          <w:rFonts w:ascii="標楷體" w:eastAsia="標楷體" w:hAnsi="標楷體"/>
          <w:sz w:val="26"/>
          <w:szCs w:val="26"/>
        </w:rPr>
      </w:pPr>
      <w:r w:rsidRPr="006D56DD">
        <w:rPr>
          <w:rFonts w:ascii="標楷體" w:eastAsia="標楷體" w:hAnsi="標楷體" w:hint="eastAsia"/>
          <w:sz w:val="26"/>
          <w:szCs w:val="26"/>
        </w:rPr>
        <w:t>1、</w:t>
      </w:r>
      <w:r w:rsidR="00355DAE" w:rsidRPr="006D56DD">
        <w:rPr>
          <w:rFonts w:ascii="標楷體" w:eastAsia="標楷體" w:hAnsi="標楷體" w:hint="eastAsia"/>
          <w:sz w:val="26"/>
          <w:szCs w:val="26"/>
        </w:rPr>
        <w:t>每學期三餐伙食、</w:t>
      </w:r>
      <w:r w:rsidR="009F1330" w:rsidRPr="006D56DD">
        <w:rPr>
          <w:rFonts w:ascii="標楷體" w:eastAsia="標楷體" w:hAnsi="標楷體" w:hint="eastAsia"/>
          <w:sz w:val="26"/>
          <w:szCs w:val="26"/>
        </w:rPr>
        <w:t>第八節與夜間生活學習與輔導、住宿</w:t>
      </w:r>
      <w:r w:rsidR="000A6FCA" w:rsidRPr="006D56DD">
        <w:rPr>
          <w:rFonts w:ascii="標楷體" w:eastAsia="標楷體" w:hAnsi="標楷體" w:hint="eastAsia"/>
          <w:sz w:val="26"/>
          <w:szCs w:val="26"/>
        </w:rPr>
        <w:t>、洗衣費總計約</w:t>
      </w:r>
      <w:r w:rsidR="006B79A8">
        <w:rPr>
          <w:rFonts w:ascii="標楷體" w:eastAsia="標楷體" w:hAnsi="標楷體" w:hint="eastAsia"/>
          <w:sz w:val="26"/>
          <w:szCs w:val="26"/>
        </w:rPr>
        <w:t>4</w:t>
      </w:r>
      <w:r w:rsidR="000A6FCA" w:rsidRPr="006D56DD">
        <w:rPr>
          <w:rFonts w:ascii="標楷體" w:eastAsia="標楷體" w:hAnsi="標楷體" w:hint="eastAsia"/>
          <w:sz w:val="26"/>
          <w:szCs w:val="26"/>
        </w:rPr>
        <w:t>萬元(不包含交通車、制服費用)，平均每月約</w:t>
      </w:r>
      <w:r w:rsidR="006B79A8">
        <w:rPr>
          <w:rFonts w:ascii="標楷體" w:eastAsia="標楷體" w:hAnsi="標楷體" w:hint="eastAsia"/>
          <w:sz w:val="26"/>
          <w:szCs w:val="26"/>
        </w:rPr>
        <w:t>8</w:t>
      </w:r>
      <w:r w:rsidR="000A6FCA" w:rsidRPr="006D56DD">
        <w:rPr>
          <w:rFonts w:ascii="標楷體" w:eastAsia="標楷體" w:hAnsi="標楷體" w:hint="eastAsia"/>
          <w:sz w:val="26"/>
          <w:szCs w:val="26"/>
        </w:rPr>
        <w:t>仟元。</w:t>
      </w:r>
    </w:p>
    <w:p w:rsidR="009D7B44" w:rsidRPr="006D56DD" w:rsidRDefault="00C56FA7" w:rsidP="009D7B44">
      <w:pPr>
        <w:spacing w:line="320" w:lineRule="exact"/>
        <w:ind w:left="390" w:rightChars="-59" w:right="-142" w:hangingChars="150" w:hanging="390"/>
        <w:rPr>
          <w:rFonts w:ascii="標楷體" w:eastAsia="標楷體" w:hAnsi="標楷體"/>
          <w:sz w:val="26"/>
          <w:szCs w:val="26"/>
        </w:rPr>
      </w:pPr>
      <w:r w:rsidRPr="006D56DD">
        <w:rPr>
          <w:rFonts w:ascii="標楷體" w:eastAsia="標楷體" w:hAnsi="標楷體" w:hint="eastAsia"/>
          <w:sz w:val="26"/>
          <w:szCs w:val="26"/>
        </w:rPr>
        <w:t>2、家庭年所得148</w:t>
      </w:r>
      <w:r w:rsidR="006B79A8">
        <w:rPr>
          <w:rFonts w:ascii="標楷體" w:eastAsia="標楷體" w:hAnsi="標楷體" w:hint="eastAsia"/>
          <w:sz w:val="26"/>
          <w:szCs w:val="26"/>
        </w:rPr>
        <w:t>萬元以下</w:t>
      </w:r>
      <w:r w:rsidRPr="006D56DD">
        <w:rPr>
          <w:rFonts w:ascii="標楷體" w:eastAsia="標楷體" w:hAnsi="標楷體" w:hint="eastAsia"/>
          <w:sz w:val="26"/>
          <w:szCs w:val="26"/>
        </w:rPr>
        <w:t>減免學費6240元</w:t>
      </w:r>
      <w:r w:rsidR="006B79A8">
        <w:rPr>
          <w:rFonts w:ascii="新細明體" w:hAnsi="新細明體" w:hint="eastAsia"/>
          <w:sz w:val="26"/>
          <w:szCs w:val="26"/>
        </w:rPr>
        <w:t>，</w:t>
      </w:r>
      <w:r w:rsidR="006B79A8">
        <w:rPr>
          <w:rFonts w:ascii="標楷體" w:eastAsia="標楷體" w:hAnsi="標楷體" w:hint="eastAsia"/>
          <w:sz w:val="26"/>
          <w:szCs w:val="26"/>
        </w:rPr>
        <w:t>原住民學生補助助學金11000</w:t>
      </w:r>
      <w:r w:rsidR="006B79A8">
        <w:rPr>
          <w:rFonts w:ascii="新細明體" w:hAnsi="新細明體" w:hint="eastAsia"/>
          <w:sz w:val="26"/>
          <w:szCs w:val="26"/>
        </w:rPr>
        <w:t>、</w:t>
      </w:r>
      <w:r w:rsidR="006B79A8">
        <w:rPr>
          <w:rFonts w:ascii="標楷體" w:eastAsia="標楷體" w:hAnsi="標楷體" w:hint="eastAsia"/>
          <w:sz w:val="26"/>
          <w:szCs w:val="26"/>
        </w:rPr>
        <w:t>住宿費3500元</w:t>
      </w:r>
      <w:r w:rsidR="006B79A8">
        <w:rPr>
          <w:rFonts w:ascii="新細明體" w:hAnsi="新細明體" w:hint="eastAsia"/>
          <w:sz w:val="26"/>
          <w:szCs w:val="26"/>
        </w:rPr>
        <w:t>、</w:t>
      </w:r>
      <w:r w:rsidR="006B79A8">
        <w:rPr>
          <w:rFonts w:ascii="標楷體" w:eastAsia="標楷體" w:hAnsi="標楷體" w:hint="eastAsia"/>
          <w:sz w:val="26"/>
          <w:szCs w:val="26"/>
        </w:rPr>
        <w:t>伙食費10500元</w:t>
      </w:r>
      <w:r w:rsidR="0055327E" w:rsidRPr="006D56DD">
        <w:rPr>
          <w:rFonts w:ascii="標楷體" w:eastAsia="標楷體" w:hAnsi="標楷體" w:hint="eastAsia"/>
          <w:sz w:val="26"/>
          <w:szCs w:val="26"/>
        </w:rPr>
        <w:t>。</w:t>
      </w:r>
    </w:p>
    <w:p w:rsidR="006B79A8" w:rsidRPr="009D7B44" w:rsidRDefault="006B79A8" w:rsidP="006B79A8">
      <w:pPr>
        <w:pStyle w:val="ab"/>
        <w:snapToGrid w:val="0"/>
        <w:spacing w:line="360" w:lineRule="exact"/>
        <w:rPr>
          <w:rFonts w:ascii="新細明體" w:eastAsia="新細明體" w:hAnsi="新細明體"/>
          <w:sz w:val="26"/>
          <w:szCs w:val="26"/>
        </w:rPr>
      </w:pPr>
      <w:r w:rsidRPr="009D7B44">
        <w:rPr>
          <w:rFonts w:ascii="標楷體" w:eastAsia="標楷體" w:hAnsi="標楷體" w:hint="eastAsia"/>
          <w:sz w:val="26"/>
          <w:szCs w:val="26"/>
        </w:rPr>
        <w:t>住宿生每日作息表</w:t>
      </w:r>
    </w:p>
    <w:tbl>
      <w:tblPr>
        <w:tblpPr w:leftFromText="180" w:rightFromText="180" w:vertAnchor="text" w:tblpXSpec="center" w:tblpY="1"/>
        <w:tblOverlap w:val="never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374"/>
      </w:tblGrid>
      <w:tr w:rsidR="006B79A8" w:rsidRPr="00ED2FC0" w:rsidTr="00DA420D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 w:hint="eastAsia"/>
              </w:rPr>
              <w:t>作息內容</w:t>
            </w:r>
          </w:p>
        </w:tc>
      </w:tr>
      <w:tr w:rsidR="006B79A8" w:rsidRPr="00ED2FC0" w:rsidTr="00DA420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0630</w:t>
            </w:r>
            <w:r w:rsidRPr="008C6B1B">
              <w:rPr>
                <w:rFonts w:ascii="標楷體" w:eastAsia="標楷體" w:hAnsi="標楷體" w:hint="eastAsia"/>
              </w:rPr>
              <w:t>-</w:t>
            </w:r>
            <w:r w:rsidRPr="008C6B1B">
              <w:rPr>
                <w:rFonts w:ascii="標楷體" w:eastAsia="標楷體" w:hAnsi="標楷體"/>
              </w:rPr>
              <w:t>0</w:t>
            </w:r>
            <w:r w:rsidRPr="008C6B1B">
              <w:rPr>
                <w:rFonts w:ascii="標楷體" w:eastAsia="標楷體" w:hAnsi="標楷體" w:hint="eastAsia"/>
              </w:rPr>
              <w:t>70</w:t>
            </w:r>
            <w:r w:rsidRPr="008C6B1B">
              <w:rPr>
                <w:rFonts w:ascii="標楷體" w:eastAsia="標楷體" w:hAnsi="標楷體"/>
              </w:rPr>
              <w:t>0</w:t>
            </w:r>
          </w:p>
        </w:tc>
        <w:tc>
          <w:tcPr>
            <w:tcW w:w="63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/>
              </w:rPr>
              <w:t>起床、盥洗</w:t>
            </w:r>
            <w:r w:rsidRPr="008C6B1B">
              <w:rPr>
                <w:rFonts w:ascii="標楷體" w:eastAsia="標楷體" w:hAnsi="標楷體" w:hint="eastAsia"/>
              </w:rPr>
              <w:t>、</w:t>
            </w:r>
            <w:r w:rsidRPr="008C6B1B">
              <w:rPr>
                <w:rFonts w:ascii="標楷體" w:eastAsia="標楷體" w:hAnsi="標楷體"/>
              </w:rPr>
              <w:t>寢室內務整理、點名</w:t>
            </w:r>
          </w:p>
        </w:tc>
      </w:tr>
      <w:tr w:rsidR="006B79A8" w:rsidRPr="00ED2FC0" w:rsidTr="00DA420D">
        <w:trPr>
          <w:trHeight w:val="300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/>
              </w:rPr>
              <w:t>0700</w:t>
            </w:r>
            <w:r w:rsidRPr="008C6B1B">
              <w:rPr>
                <w:rFonts w:ascii="標楷體" w:eastAsia="標楷體" w:hAnsi="標楷體" w:hint="eastAsia"/>
              </w:rPr>
              <w:t>-</w:t>
            </w:r>
            <w:r w:rsidRPr="008C6B1B">
              <w:rPr>
                <w:rFonts w:ascii="標楷體" w:eastAsia="標楷體" w:hAnsi="標楷體"/>
              </w:rPr>
              <w:t>072</w:t>
            </w:r>
            <w:r w:rsidRPr="008C6B1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 w:hint="eastAsia"/>
              </w:rPr>
              <w:t>餐廳用餐點名暨事項宣導</w:t>
            </w:r>
          </w:p>
        </w:tc>
      </w:tr>
      <w:tr w:rsidR="006B79A8" w:rsidRPr="00ED2FC0" w:rsidTr="00DA420D">
        <w:trPr>
          <w:trHeight w:val="300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/>
              </w:rPr>
              <w:t>16</w:t>
            </w:r>
            <w:r w:rsidRPr="008C6B1B">
              <w:rPr>
                <w:rFonts w:ascii="標楷體" w:eastAsia="標楷體" w:hAnsi="標楷體" w:hint="eastAsia"/>
              </w:rPr>
              <w:t>00-</w:t>
            </w:r>
            <w:r w:rsidRPr="008C6B1B">
              <w:rPr>
                <w:rFonts w:ascii="標楷體" w:eastAsia="標楷體" w:hAnsi="標楷體"/>
              </w:rPr>
              <w:t>1</w:t>
            </w:r>
            <w:r w:rsidRPr="008C6B1B">
              <w:rPr>
                <w:rFonts w:ascii="標楷體" w:eastAsia="標楷體" w:hAnsi="標楷體" w:hint="eastAsia"/>
              </w:rPr>
              <w:t>645</w:t>
            </w:r>
          </w:p>
        </w:tc>
        <w:tc>
          <w:tcPr>
            <w:tcW w:w="6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住宿生</w:t>
            </w:r>
            <w:r w:rsidRPr="008C6B1B">
              <w:rPr>
                <w:rFonts w:ascii="標楷體" w:eastAsia="標楷體" w:hAnsi="標楷體" w:hint="eastAsia"/>
                <w:bCs/>
              </w:rPr>
              <w:t>第八節輔導課</w:t>
            </w:r>
          </w:p>
        </w:tc>
      </w:tr>
      <w:tr w:rsidR="006B79A8" w:rsidRPr="00ED2FC0" w:rsidTr="00DA420D">
        <w:trPr>
          <w:trHeight w:val="300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/>
              </w:rPr>
              <w:t>1</w:t>
            </w:r>
            <w:r w:rsidRPr="008C6B1B">
              <w:rPr>
                <w:rFonts w:ascii="標楷體" w:eastAsia="標楷體" w:hAnsi="標楷體" w:hint="eastAsia"/>
              </w:rPr>
              <w:t>650-</w:t>
            </w:r>
            <w:r w:rsidRPr="008C6B1B">
              <w:rPr>
                <w:rFonts w:ascii="標楷體" w:eastAsia="標楷體" w:hAnsi="標楷體"/>
              </w:rPr>
              <w:t>1</w:t>
            </w:r>
            <w:r w:rsidR="004C19EA">
              <w:rPr>
                <w:rFonts w:ascii="標楷體" w:eastAsia="標楷體" w:hAnsi="標楷體" w:hint="eastAsia"/>
              </w:rPr>
              <w:t>83</w:t>
            </w:r>
            <w:r w:rsidRPr="008C6B1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C02A64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</w:t>
            </w:r>
            <w:r>
              <w:rPr>
                <w:rFonts w:ascii="新細明體" w:hAnsi="新細明體" w:hint="eastAsia"/>
              </w:rPr>
              <w:t>、</w:t>
            </w:r>
            <w:r w:rsidR="006B79A8" w:rsidRPr="008C6B1B">
              <w:rPr>
                <w:rFonts w:ascii="標楷體" w:eastAsia="標楷體" w:hAnsi="標楷體"/>
              </w:rPr>
              <w:t>盥洗</w:t>
            </w:r>
            <w:r w:rsidR="006B79A8" w:rsidRPr="008C6B1B">
              <w:rPr>
                <w:rFonts w:ascii="標楷體" w:eastAsia="標楷體" w:hAnsi="標楷體" w:hint="eastAsia"/>
              </w:rPr>
              <w:t>、</w:t>
            </w:r>
            <w:r w:rsidR="006B79A8" w:rsidRPr="008C6B1B">
              <w:rPr>
                <w:rFonts w:ascii="標楷體" w:eastAsia="標楷體" w:hAnsi="標楷體"/>
              </w:rPr>
              <w:t>送洗（領</w:t>
            </w:r>
            <w:r w:rsidR="006B79A8">
              <w:rPr>
                <w:rFonts w:ascii="標楷體" w:eastAsia="標楷體" w:hAnsi="標楷體" w:hint="eastAsia"/>
              </w:rPr>
              <w:t>取</w:t>
            </w:r>
            <w:r w:rsidR="006B79A8" w:rsidRPr="008C6B1B">
              <w:rPr>
                <w:rFonts w:ascii="標楷體" w:eastAsia="標楷體" w:hAnsi="標楷體"/>
              </w:rPr>
              <w:t>）衣服</w:t>
            </w:r>
            <w:r w:rsidR="006B79A8" w:rsidRPr="008C6B1B">
              <w:rPr>
                <w:rFonts w:ascii="標楷體" w:eastAsia="標楷體" w:hAnsi="標楷體" w:hint="eastAsia"/>
              </w:rPr>
              <w:t>、</w:t>
            </w:r>
            <w:r w:rsidR="006B79A8" w:rsidRPr="008C6B1B">
              <w:rPr>
                <w:rFonts w:ascii="標楷體" w:eastAsia="標楷體" w:hAnsi="標楷體"/>
              </w:rPr>
              <w:t>晚餐、點名</w:t>
            </w:r>
          </w:p>
        </w:tc>
      </w:tr>
      <w:tr w:rsidR="006B79A8" w:rsidRPr="00ED2FC0" w:rsidTr="00DA420D">
        <w:trPr>
          <w:trHeight w:val="30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9A8" w:rsidRPr="008C6B1B" w:rsidRDefault="004C19EA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 w:hint="eastAsia"/>
              </w:rPr>
              <w:t>3</w:t>
            </w:r>
            <w:r w:rsidR="006B79A8" w:rsidRPr="008C6B1B">
              <w:rPr>
                <w:rFonts w:ascii="標楷體" w:eastAsia="標楷體" w:hAnsi="標楷體"/>
              </w:rPr>
              <w:t>0</w:t>
            </w:r>
            <w:r w:rsidR="006B79A8" w:rsidRPr="008C6B1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200</w:t>
            </w:r>
            <w:r w:rsidR="006B79A8" w:rsidRPr="008C6B1B">
              <w:rPr>
                <w:rFonts w:ascii="標楷體" w:eastAsia="標楷體" w:hAnsi="標楷體"/>
              </w:rPr>
              <w:t>0</w:t>
            </w:r>
          </w:p>
        </w:tc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/>
              </w:rPr>
              <w:t>第1</w:t>
            </w:r>
            <w:r>
              <w:rPr>
                <w:rFonts w:ascii="標楷體" w:eastAsia="標楷體" w:hAnsi="標楷體"/>
              </w:rPr>
              <w:t>節</w:t>
            </w:r>
            <w:r>
              <w:rPr>
                <w:rFonts w:ascii="標楷體" w:eastAsia="標楷體" w:hAnsi="標楷體" w:hint="eastAsia"/>
              </w:rPr>
              <w:t>晚</w:t>
            </w:r>
            <w:r w:rsidRPr="008C6B1B">
              <w:rPr>
                <w:rFonts w:ascii="標楷體" w:eastAsia="標楷體" w:hAnsi="標楷體"/>
              </w:rPr>
              <w:t>間學習輔導課程</w:t>
            </w:r>
          </w:p>
        </w:tc>
      </w:tr>
      <w:tr w:rsidR="006B79A8" w:rsidRPr="00ED2FC0" w:rsidTr="00DA420D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/>
              </w:rPr>
              <w:t>200</w:t>
            </w:r>
            <w:r w:rsidR="004C19EA">
              <w:rPr>
                <w:rFonts w:ascii="標楷體" w:eastAsia="標楷體" w:hAnsi="標楷體" w:hint="eastAsia"/>
              </w:rPr>
              <w:t>5</w:t>
            </w:r>
            <w:r w:rsidRPr="008C6B1B">
              <w:rPr>
                <w:rFonts w:ascii="標楷體" w:eastAsia="標楷體" w:hAnsi="標楷體" w:hint="eastAsia"/>
              </w:rPr>
              <w:t>-</w:t>
            </w:r>
            <w:r w:rsidRPr="008C6B1B">
              <w:rPr>
                <w:rFonts w:ascii="標楷體" w:eastAsia="標楷體" w:hAnsi="標楷體"/>
              </w:rPr>
              <w:t>2045</w:t>
            </w:r>
          </w:p>
        </w:tc>
        <w:tc>
          <w:tcPr>
            <w:tcW w:w="63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/>
              </w:rPr>
              <w:t>第2</w:t>
            </w:r>
            <w:r>
              <w:rPr>
                <w:rFonts w:ascii="標楷體" w:eastAsia="標楷體" w:hAnsi="標楷體"/>
              </w:rPr>
              <w:t>節</w:t>
            </w:r>
            <w:r>
              <w:rPr>
                <w:rFonts w:ascii="標楷體" w:eastAsia="標楷體" w:hAnsi="標楷體" w:hint="eastAsia"/>
              </w:rPr>
              <w:t>晚</w:t>
            </w:r>
            <w:r w:rsidRPr="008C6B1B">
              <w:rPr>
                <w:rFonts w:ascii="標楷體" w:eastAsia="標楷體" w:hAnsi="標楷體"/>
              </w:rPr>
              <w:t>間學習輔導課程</w:t>
            </w:r>
          </w:p>
        </w:tc>
      </w:tr>
      <w:tr w:rsidR="006B79A8" w:rsidRPr="00ED2FC0" w:rsidTr="00DA420D">
        <w:trPr>
          <w:trHeight w:val="291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/>
              </w:rPr>
              <w:t>2045</w:t>
            </w:r>
            <w:r w:rsidRPr="008C6B1B">
              <w:rPr>
                <w:rFonts w:ascii="標楷體" w:eastAsia="標楷體" w:hAnsi="標楷體" w:hint="eastAsia"/>
              </w:rPr>
              <w:t>-</w:t>
            </w:r>
            <w:r w:rsidR="004C19EA">
              <w:rPr>
                <w:rFonts w:ascii="標楷體" w:eastAsia="標楷體" w:hAnsi="標楷體"/>
              </w:rPr>
              <w:t>21</w:t>
            </w:r>
            <w:r w:rsidR="004C19EA">
              <w:rPr>
                <w:rFonts w:ascii="標楷體" w:eastAsia="標楷體" w:hAnsi="標楷體" w:hint="eastAsia"/>
              </w:rPr>
              <w:t>1</w:t>
            </w:r>
            <w:r w:rsidRPr="008C6B1B">
              <w:rPr>
                <w:rFonts w:ascii="標楷體" w:eastAsia="標楷體" w:hAnsi="標楷體"/>
              </w:rPr>
              <w:t>0</w:t>
            </w:r>
          </w:p>
        </w:tc>
        <w:tc>
          <w:tcPr>
            <w:tcW w:w="6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宿舍公共區域環境打掃及寢室內務整理</w:t>
            </w:r>
          </w:p>
        </w:tc>
      </w:tr>
      <w:tr w:rsidR="006B79A8" w:rsidRPr="00ED2FC0" w:rsidTr="00DA420D">
        <w:trPr>
          <w:trHeight w:val="280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9A8" w:rsidRPr="008C6B1B" w:rsidRDefault="004C19EA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 w:hint="eastAsia"/>
              </w:rPr>
              <w:t>1</w:t>
            </w:r>
            <w:r w:rsidR="006B79A8" w:rsidRPr="008C6B1B">
              <w:rPr>
                <w:rFonts w:ascii="標楷體" w:eastAsia="標楷體" w:hAnsi="標楷體"/>
              </w:rPr>
              <w:t>0</w:t>
            </w:r>
            <w:r w:rsidR="006B79A8" w:rsidRPr="008C6B1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15</w:t>
            </w:r>
            <w:r w:rsidR="006B79A8" w:rsidRPr="008C6B1B">
              <w:rPr>
                <w:rFonts w:ascii="標楷體" w:eastAsia="標楷體" w:hAnsi="標楷體"/>
              </w:rPr>
              <w:t>0</w:t>
            </w:r>
          </w:p>
        </w:tc>
        <w:tc>
          <w:tcPr>
            <w:tcW w:w="6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 w:hint="eastAsia"/>
              </w:rPr>
              <w:t>晚點名暨宿舍休閒區活動</w:t>
            </w:r>
          </w:p>
        </w:tc>
      </w:tr>
      <w:tr w:rsidR="006B79A8" w:rsidRPr="00ED2FC0" w:rsidTr="00DA420D">
        <w:trPr>
          <w:trHeight w:val="242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9A8" w:rsidRPr="008C6B1B" w:rsidRDefault="004C19EA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15</w:t>
            </w:r>
            <w:r w:rsidR="006B79A8">
              <w:rPr>
                <w:rFonts w:ascii="標楷體" w:eastAsia="標楷體" w:hAnsi="標楷體"/>
              </w:rPr>
              <w:t>0</w:t>
            </w:r>
            <w:r w:rsidR="006B79A8" w:rsidRPr="008C6B1B">
              <w:rPr>
                <w:rFonts w:ascii="標楷體" w:eastAsia="標楷體" w:hAnsi="標楷體" w:hint="eastAsia"/>
              </w:rPr>
              <w:t>-</w:t>
            </w:r>
            <w:r w:rsidR="006B79A8" w:rsidRPr="008C6B1B">
              <w:rPr>
                <w:rFonts w:ascii="標楷體" w:eastAsia="標楷體" w:hAnsi="標楷體"/>
              </w:rPr>
              <w:t>22</w:t>
            </w:r>
            <w:r>
              <w:rPr>
                <w:rFonts w:ascii="標楷體" w:eastAsia="標楷體" w:hAnsi="標楷體" w:hint="eastAsia"/>
              </w:rPr>
              <w:t>0</w:t>
            </w:r>
            <w:r w:rsidR="006B79A8" w:rsidRPr="008C6B1B">
              <w:rPr>
                <w:rFonts w:ascii="標楷體" w:eastAsia="標楷體" w:hAnsi="標楷體"/>
              </w:rPr>
              <w:t>0</w:t>
            </w:r>
          </w:p>
        </w:tc>
        <w:tc>
          <w:tcPr>
            <w:tcW w:w="6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 w:hint="eastAsia"/>
                <w:bCs/>
              </w:rPr>
              <w:t>收手機</w:t>
            </w:r>
            <w:r w:rsidRPr="008C6B1B">
              <w:rPr>
                <w:rFonts w:ascii="新細明體" w:hAnsi="新細明體" w:hint="eastAsia"/>
                <w:bCs/>
              </w:rPr>
              <w:t>、</w:t>
            </w:r>
            <w:r w:rsidRPr="008C6B1B">
              <w:rPr>
                <w:rFonts w:ascii="標楷體" w:eastAsia="標楷體" w:hAnsi="標楷體" w:hint="eastAsia"/>
                <w:bCs/>
              </w:rPr>
              <w:t>明日上學物品整備、寢室熄大燈、就寢</w:t>
            </w:r>
          </w:p>
        </w:tc>
      </w:tr>
      <w:tr w:rsidR="006B79A8" w:rsidRPr="00ED2FC0" w:rsidTr="00DA420D">
        <w:trPr>
          <w:trHeight w:val="2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/>
              </w:rPr>
              <w:t>22</w:t>
            </w:r>
            <w:r w:rsidR="004C19E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0-233</w:t>
            </w:r>
            <w:r w:rsidRPr="008C6B1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A8" w:rsidRPr="008C6B1B" w:rsidRDefault="006B79A8" w:rsidP="00DA420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C6B1B">
              <w:rPr>
                <w:rFonts w:ascii="標楷體" w:eastAsia="標楷體" w:hAnsi="標楷體" w:hint="eastAsia"/>
                <w:bCs/>
              </w:rPr>
              <w:t>自習區夜讀</w:t>
            </w:r>
            <w:r w:rsidRPr="008C6B1B">
              <w:rPr>
                <w:rFonts w:ascii="標楷體" w:eastAsia="標楷體" w:hAnsi="標楷體"/>
              </w:rPr>
              <w:t>(宿輔師管制)</w:t>
            </w:r>
            <w:r>
              <w:rPr>
                <w:rFonts w:ascii="標楷體" w:eastAsia="標楷體" w:hAnsi="標楷體"/>
              </w:rPr>
              <w:t>、值勤組長</w:t>
            </w:r>
            <w:r w:rsidRPr="008C6B1B">
              <w:rPr>
                <w:rFonts w:ascii="標楷體" w:eastAsia="標楷體" w:hAnsi="標楷體"/>
              </w:rPr>
              <w:t>巡查</w:t>
            </w:r>
            <w:r w:rsidRPr="008C6B1B">
              <w:rPr>
                <w:rFonts w:ascii="標楷體" w:eastAsia="標楷體" w:hAnsi="標楷體" w:hint="eastAsia"/>
                <w:bCs/>
              </w:rPr>
              <w:t>、就寢</w:t>
            </w:r>
          </w:p>
        </w:tc>
      </w:tr>
    </w:tbl>
    <w:p w:rsidR="006B79A8" w:rsidRPr="00A44A4A" w:rsidRDefault="009D7B44" w:rsidP="006B79A8">
      <w:pPr>
        <w:pStyle w:val="ab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textWrapping" w:clear="all"/>
      </w:r>
      <w:r w:rsidR="006B79A8">
        <w:rPr>
          <w:rFonts w:ascii="標楷體" w:eastAsia="標楷體" w:hAnsi="標楷體" w:hint="eastAsia"/>
          <w:sz w:val="26"/>
          <w:szCs w:val="26"/>
        </w:rPr>
        <w:t xml:space="preserve"> 備註</w:t>
      </w:r>
      <w:r w:rsidR="006B79A8">
        <w:rPr>
          <w:rFonts w:ascii="新細明體" w:eastAsia="新細明體" w:hAnsi="新細明體" w:hint="eastAsia"/>
          <w:sz w:val="26"/>
          <w:szCs w:val="26"/>
        </w:rPr>
        <w:t>：</w:t>
      </w:r>
      <w:r w:rsidR="006B79A8">
        <w:rPr>
          <w:rFonts w:ascii="標楷體" w:eastAsia="標楷體" w:hAnsi="標楷體" w:hint="eastAsia"/>
          <w:sz w:val="26"/>
          <w:szCs w:val="26"/>
        </w:rPr>
        <w:t>住宿生每星期五或休假日前一天16:00回家</w:t>
      </w:r>
      <w:r w:rsidR="006B79A8">
        <w:rPr>
          <w:rFonts w:ascii="新細明體" w:eastAsia="新細明體" w:hAnsi="新細明體" w:hint="eastAsia"/>
          <w:sz w:val="26"/>
          <w:szCs w:val="26"/>
        </w:rPr>
        <w:t>，</w:t>
      </w:r>
      <w:r w:rsidR="006B79A8">
        <w:rPr>
          <w:rFonts w:ascii="標楷體" w:eastAsia="標楷體" w:hAnsi="標楷體" w:hint="eastAsia"/>
          <w:sz w:val="26"/>
          <w:szCs w:val="26"/>
        </w:rPr>
        <w:t>星期日或上課日前一天20:00返校</w:t>
      </w:r>
    </w:p>
    <w:p w:rsidR="00C0459D" w:rsidRPr="00C0459D" w:rsidRDefault="00C0459D" w:rsidP="00C0459D">
      <w:pPr>
        <w:pStyle w:val="ab"/>
        <w:snapToGrid w:val="0"/>
        <w:spacing w:line="360" w:lineRule="exact"/>
        <w:ind w:left="1820" w:hangingChars="700" w:hanging="182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6B79A8" w:rsidRPr="00C0459D">
        <w:rPr>
          <w:rFonts w:ascii="標楷體" w:eastAsia="標楷體" w:hAnsi="標楷體" w:hint="eastAsia"/>
          <w:b/>
          <w:sz w:val="26"/>
          <w:szCs w:val="26"/>
        </w:rPr>
        <w:t>住宿專班晚間課程規劃</w:t>
      </w:r>
      <w:r w:rsidRPr="00C0459D">
        <w:rPr>
          <w:rFonts w:ascii="標楷體" w:eastAsia="標楷體" w:hAnsi="標楷體" w:hint="eastAsia"/>
          <w:b/>
          <w:sz w:val="26"/>
          <w:szCs w:val="26"/>
        </w:rPr>
        <w:t>以108學年</w:t>
      </w:r>
      <w:r>
        <w:rPr>
          <w:rFonts w:ascii="標楷體" w:eastAsia="標楷體" w:hAnsi="標楷體" w:hint="eastAsia"/>
          <w:b/>
          <w:sz w:val="26"/>
          <w:szCs w:val="26"/>
        </w:rPr>
        <w:t>高一住宿專班</w:t>
      </w:r>
      <w:r w:rsidRPr="00C0459D">
        <w:rPr>
          <w:rFonts w:ascii="標楷體" w:eastAsia="標楷體" w:hAnsi="標楷體" w:hint="eastAsia"/>
          <w:b/>
          <w:sz w:val="26"/>
          <w:szCs w:val="26"/>
        </w:rPr>
        <w:t>為例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559"/>
        <w:gridCol w:w="1256"/>
        <w:gridCol w:w="1416"/>
        <w:gridCol w:w="1417"/>
        <w:gridCol w:w="1417"/>
        <w:gridCol w:w="1417"/>
      </w:tblGrid>
      <w:tr w:rsidR="00C0459D" w:rsidRPr="00ED2FC0" w:rsidTr="00C0459D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上課時段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每節時間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24F3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24F3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24F3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24F3">
              <w:rPr>
                <w:rFonts w:ascii="標楷體" w:eastAsia="標楷體" w:hAnsi="標楷體" w:hint="eastAsia"/>
              </w:rPr>
              <w:t>星期四</w:t>
            </w:r>
          </w:p>
        </w:tc>
      </w:tr>
      <w:tr w:rsidR="00C0459D" w:rsidRPr="00ED2FC0" w:rsidTr="00C0459D">
        <w:trPr>
          <w:trHeight w:val="30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Pr="001B24F3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59" w:type="dxa"/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1830</w:t>
            </w:r>
            <w:r>
              <w:rPr>
                <w:rFonts w:ascii="SimHei" w:eastAsia="SimHei" w:hAnsi="SimHei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200</w:t>
            </w:r>
            <w:r w:rsidRPr="001B24F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56" w:type="dxa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90分鐘</w:t>
            </w:r>
          </w:p>
        </w:tc>
        <w:tc>
          <w:tcPr>
            <w:tcW w:w="1416" w:type="dxa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24F3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417" w:type="dxa"/>
            <w:vMerge w:val="restart"/>
          </w:tcPr>
          <w:p w:rsidR="00C0459D" w:rsidRPr="00406DAF" w:rsidRDefault="00C0459D" w:rsidP="00C0459D">
            <w:pPr>
              <w:spacing w:line="320" w:lineRule="exact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初級英檢</w:t>
            </w:r>
            <w:r>
              <w:rPr>
                <w:rFonts w:ascii="Poor Richard" w:eastAsia="標楷體" w:hAnsi="Poor Richard" w:cs="新細明體"/>
                <w:b/>
              </w:rPr>
              <w:t>(</w:t>
            </w:r>
            <w:r>
              <w:rPr>
                <w:rFonts w:ascii="Poor Richard" w:eastAsia="標楷體" w:hAnsi="Poor Richard" w:cs="新細明體" w:hint="eastAsia"/>
                <w:b/>
              </w:rPr>
              <w:t>外師授課</w:t>
            </w:r>
            <w:r>
              <w:rPr>
                <w:rFonts w:ascii="Poor Richard" w:eastAsia="標楷體" w:hAnsi="Poor Richard" w:cs="新細明體"/>
                <w:b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D" w:rsidRPr="001B24F3" w:rsidRDefault="00C0459D" w:rsidP="007D57A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</w:tr>
      <w:tr w:rsidR="00C0459D" w:rsidRPr="00ED2FC0" w:rsidTr="00C0459D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2005</w:t>
            </w:r>
            <w:r>
              <w:rPr>
                <w:rFonts w:ascii="SimHei" w:eastAsia="SimHei" w:hAnsi="SimHei" w:hint="eastAsia"/>
              </w:rPr>
              <w:t>-</w:t>
            </w:r>
            <w:r w:rsidRPr="001B24F3">
              <w:rPr>
                <w:rFonts w:ascii="標楷體" w:eastAsia="標楷體" w:hAnsi="標楷體" w:hint="eastAsia"/>
              </w:rPr>
              <w:t>2045</w:t>
            </w:r>
          </w:p>
        </w:tc>
        <w:tc>
          <w:tcPr>
            <w:tcW w:w="1256" w:type="dxa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45分鐘</w:t>
            </w:r>
          </w:p>
        </w:tc>
        <w:tc>
          <w:tcPr>
            <w:tcW w:w="1416" w:type="dxa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課業諮詢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59D" w:rsidRPr="001B24F3" w:rsidRDefault="00C0459D" w:rsidP="007D57AA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課業諮詢</w:t>
            </w:r>
          </w:p>
        </w:tc>
        <w:tc>
          <w:tcPr>
            <w:tcW w:w="1417" w:type="dxa"/>
            <w:vMerge/>
          </w:tcPr>
          <w:p w:rsidR="00C0459D" w:rsidRPr="001B24F3" w:rsidRDefault="00C0459D" w:rsidP="007D57AA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D" w:rsidRPr="001B24F3" w:rsidRDefault="00C0459D" w:rsidP="007D57A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課業諮詢</w:t>
            </w:r>
          </w:p>
        </w:tc>
      </w:tr>
    </w:tbl>
    <w:p w:rsidR="006B79A8" w:rsidRPr="000104B3" w:rsidRDefault="000104B3" w:rsidP="000104B3">
      <w:pPr>
        <w:spacing w:line="50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普通班級</w:t>
      </w:r>
      <w:r w:rsidRPr="006D56DD">
        <w:rPr>
          <w:rFonts w:ascii="標楷體" w:eastAsia="標楷體" w:hAnsi="標楷體" w:hint="eastAsia"/>
          <w:sz w:val="26"/>
          <w:szCs w:val="26"/>
        </w:rPr>
        <w:t>招收</w:t>
      </w:r>
      <w:r>
        <w:rPr>
          <w:rFonts w:ascii="標楷體" w:eastAsia="標楷體" w:hAnsi="標楷體" w:hint="eastAsia"/>
          <w:b/>
          <w:sz w:val="26"/>
          <w:szCs w:val="26"/>
        </w:rPr>
        <w:t>七</w:t>
      </w:r>
      <w:r w:rsidRPr="006B79A8">
        <w:rPr>
          <w:rFonts w:ascii="標楷體" w:eastAsia="標楷體" w:hAnsi="標楷體" w:hint="eastAsia"/>
          <w:b/>
          <w:sz w:val="26"/>
          <w:szCs w:val="26"/>
        </w:rPr>
        <w:t>班</w:t>
      </w:r>
      <w:r w:rsidR="00195829">
        <w:rPr>
          <w:rFonts w:ascii="標楷體" w:eastAsia="標楷體" w:hAnsi="標楷體" w:hint="eastAsia"/>
          <w:b/>
          <w:sz w:val="26"/>
          <w:szCs w:val="26"/>
        </w:rPr>
        <w:t>245</w:t>
      </w:r>
      <w:r w:rsidRPr="006B79A8">
        <w:rPr>
          <w:rFonts w:ascii="標楷體" w:eastAsia="標楷體" w:hAnsi="標楷體" w:hint="eastAsia"/>
          <w:b/>
          <w:sz w:val="26"/>
          <w:szCs w:val="26"/>
        </w:rPr>
        <w:t>人</w:t>
      </w:r>
      <w:r w:rsidR="006B79A8" w:rsidRPr="006D56DD">
        <w:rPr>
          <w:rFonts w:ascii="標楷體" w:eastAsia="標楷體" w:hAnsi="標楷體" w:hint="eastAsia"/>
          <w:sz w:val="26"/>
          <w:szCs w:val="26"/>
        </w:rPr>
        <w:t>。</w:t>
      </w:r>
    </w:p>
    <w:p w:rsidR="001E63FE" w:rsidRPr="006D56DD" w:rsidRDefault="006D56DD" w:rsidP="009D7B44">
      <w:pPr>
        <w:spacing w:line="320" w:lineRule="exact"/>
        <w:ind w:rightChars="-59" w:right="-142"/>
        <w:rPr>
          <w:rFonts w:ascii="標楷體" w:eastAsia="標楷體" w:hAnsi="標楷體"/>
          <w:sz w:val="26"/>
          <w:szCs w:val="26"/>
        </w:rPr>
      </w:pPr>
      <w:r w:rsidRPr="006D56DD">
        <w:rPr>
          <w:rFonts w:ascii="標楷體" w:eastAsia="標楷體" w:hAnsi="標楷體" w:hint="eastAsia"/>
          <w:b/>
          <w:sz w:val="26"/>
          <w:szCs w:val="26"/>
        </w:rPr>
        <w:t>貳、</w:t>
      </w:r>
      <w:r w:rsidR="001E63FE" w:rsidRPr="006D56DD">
        <w:rPr>
          <w:rFonts w:ascii="標楷體" w:eastAsia="標楷體" w:hAnsi="標楷體" w:hint="eastAsia"/>
          <w:b/>
          <w:sz w:val="26"/>
          <w:szCs w:val="26"/>
        </w:rPr>
        <w:t>【交通專車】</w:t>
      </w:r>
    </w:p>
    <w:p w:rsidR="005C747D" w:rsidRPr="005871A7" w:rsidRDefault="000104B3" w:rsidP="009D7B44">
      <w:pPr>
        <w:spacing w:line="320" w:lineRule="exact"/>
        <w:ind w:rightChars="-59" w:right="-142"/>
        <w:rPr>
          <w:rFonts w:ascii="標楷體" w:eastAsia="標楷體" w:hAnsi="標楷體"/>
          <w:sz w:val="26"/>
          <w:szCs w:val="26"/>
        </w:rPr>
      </w:pPr>
      <w:r w:rsidRPr="005871A7">
        <w:rPr>
          <w:rFonts w:ascii="標楷體" w:eastAsia="標楷體" w:hAnsi="標楷體" w:hint="eastAsia"/>
          <w:sz w:val="26"/>
          <w:szCs w:val="26"/>
        </w:rPr>
        <w:t>板橋.中永和.土城.鶯歌.新店.三峽.樹林等</w:t>
      </w:r>
      <w:r w:rsidR="001E63FE" w:rsidRPr="005871A7">
        <w:rPr>
          <w:rFonts w:ascii="標楷體" w:eastAsia="標楷體" w:hAnsi="標楷體" w:hint="eastAsia"/>
          <w:sz w:val="26"/>
          <w:szCs w:val="26"/>
        </w:rPr>
        <w:t>20</w:t>
      </w:r>
      <w:r w:rsidRPr="005871A7">
        <w:rPr>
          <w:rFonts w:ascii="標楷體" w:eastAsia="標楷體" w:hAnsi="標楷體" w:hint="eastAsia"/>
          <w:sz w:val="26"/>
          <w:szCs w:val="26"/>
        </w:rPr>
        <w:t>餘線學生專車，上、放學安全舒適便捷</w:t>
      </w:r>
      <w:r w:rsidR="001E63FE" w:rsidRPr="005871A7">
        <w:rPr>
          <w:rFonts w:ascii="標楷體" w:eastAsia="標楷體" w:hAnsi="標楷體" w:hint="eastAsia"/>
          <w:sz w:val="26"/>
          <w:szCs w:val="26"/>
        </w:rPr>
        <w:t>。</w:t>
      </w:r>
    </w:p>
    <w:p w:rsidR="005871A7" w:rsidRPr="005871A7" w:rsidRDefault="005871A7" w:rsidP="009D7B44">
      <w:pPr>
        <w:spacing w:line="320" w:lineRule="exact"/>
        <w:ind w:rightChars="-59" w:right="-142"/>
        <w:rPr>
          <w:rFonts w:ascii="標楷體" w:eastAsia="標楷體" w:hAnsi="標楷體"/>
          <w:sz w:val="26"/>
          <w:szCs w:val="26"/>
        </w:rPr>
      </w:pPr>
      <w:r w:rsidRPr="005871A7">
        <w:rPr>
          <w:rFonts w:ascii="標楷體" w:eastAsia="標楷體" w:hAnsi="標楷體" w:hint="eastAsia"/>
          <w:sz w:val="26"/>
          <w:szCs w:val="26"/>
        </w:rPr>
        <w:t>晚間課業輔導</w:t>
      </w:r>
      <w:r>
        <w:rPr>
          <w:rFonts w:ascii="新細明體" w:hAnsi="新細明體" w:hint="eastAsia"/>
          <w:sz w:val="26"/>
          <w:szCs w:val="26"/>
        </w:rPr>
        <w:t>，</w:t>
      </w:r>
      <w:r w:rsidRPr="005871A7">
        <w:rPr>
          <w:rFonts w:ascii="標楷體" w:eastAsia="標楷體" w:hAnsi="標楷體" w:hint="eastAsia"/>
          <w:sz w:val="26"/>
          <w:szCs w:val="26"/>
        </w:rPr>
        <w:t>交通車每日晚間20：55發車，提供學生晚間安全回家服務。</w:t>
      </w:r>
    </w:p>
    <w:p w:rsidR="006623DF" w:rsidRPr="008E4906" w:rsidRDefault="000104B3" w:rsidP="006D56DD">
      <w:pPr>
        <w:pStyle w:val="ab"/>
        <w:snapToGrid w:val="0"/>
        <w:spacing w:line="360" w:lineRule="exact"/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  <w:u w:val="single"/>
        </w:rPr>
        <w:t>叁</w:t>
      </w:r>
      <w:r w:rsidR="006623DF">
        <w:rPr>
          <w:rFonts w:ascii="標楷體" w:eastAsia="標楷體" w:hAnsi="標楷體" w:hint="eastAsia"/>
          <w:b/>
          <w:sz w:val="26"/>
          <w:szCs w:val="26"/>
          <w:u w:val="single"/>
        </w:rPr>
        <w:t>、學校特色</w:t>
      </w:r>
    </w:p>
    <w:p w:rsidR="005871A7" w:rsidRDefault="006623DF" w:rsidP="005871A7">
      <w:pPr>
        <w:pStyle w:val="ab"/>
        <w:snapToGrid w:val="0"/>
        <w:spacing w:line="320" w:lineRule="exact"/>
        <w:ind w:left="1500" w:hangingChars="750" w:hanging="1500"/>
        <w:rPr>
          <w:rFonts w:ascii="標楷體" w:eastAsia="標楷體" w:hAnsi="標楷體"/>
          <w:b/>
          <w:sz w:val="26"/>
          <w:szCs w:val="26"/>
        </w:rPr>
      </w:pPr>
      <w:r w:rsidRPr="00162390">
        <w:rPr>
          <w:rFonts w:ascii="新細明體" w:eastAsia="新細明體" w:hAnsi="新細明體" w:hint="eastAsia"/>
          <w:sz w:val="20"/>
          <w:szCs w:val="26"/>
        </w:rPr>
        <w:t>●</w:t>
      </w:r>
      <w:r w:rsidR="005871A7" w:rsidRPr="005871A7">
        <w:rPr>
          <w:rFonts w:ascii="標楷體" w:eastAsia="標楷體" w:hAnsi="標楷體" w:hint="eastAsia"/>
          <w:b/>
          <w:sz w:val="26"/>
          <w:szCs w:val="26"/>
        </w:rPr>
        <w:t>完善的升學輔導規劃：</w:t>
      </w:r>
    </w:p>
    <w:p w:rsidR="005871A7" w:rsidRPr="005871A7" w:rsidRDefault="005871A7" w:rsidP="005871A7">
      <w:pPr>
        <w:pStyle w:val="ab"/>
        <w:snapToGrid w:val="0"/>
        <w:spacing w:line="320" w:lineRule="exact"/>
        <w:ind w:left="260" w:hangingChars="100" w:hanging="260"/>
        <w:rPr>
          <w:rFonts w:ascii="新細明體" w:eastAsia="新細明體" w:hAnsi="新細明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Pr="005871A7">
        <w:rPr>
          <w:rFonts w:ascii="標楷體" w:eastAsia="標楷體" w:hAnsi="標楷體" w:hint="eastAsia"/>
          <w:sz w:val="26"/>
          <w:szCs w:val="26"/>
        </w:rPr>
        <w:t>每日1820-2045晚間課業</w:t>
      </w:r>
      <w:r>
        <w:rPr>
          <w:rFonts w:ascii="標楷體" w:eastAsia="標楷體" w:hAnsi="標楷體" w:hint="eastAsia"/>
          <w:sz w:val="26"/>
          <w:szCs w:val="26"/>
        </w:rPr>
        <w:t>輔導</w:t>
      </w:r>
      <w:r w:rsidRPr="005871A7">
        <w:rPr>
          <w:rFonts w:ascii="標楷體" w:eastAsia="標楷體" w:hAnsi="標楷體" w:hint="eastAsia"/>
          <w:sz w:val="26"/>
          <w:szCs w:val="26"/>
        </w:rPr>
        <w:t>與自主學習</w:t>
      </w:r>
      <w:r>
        <w:rPr>
          <w:rFonts w:ascii="新細明體" w:eastAsia="新細明體" w:hAnsi="新細明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教師指導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="00F47613">
        <w:rPr>
          <w:rFonts w:ascii="標楷體" w:eastAsia="標楷體" w:hAnsi="標楷體" w:hint="eastAsia"/>
          <w:sz w:val="26"/>
          <w:szCs w:val="26"/>
        </w:rPr>
        <w:t>教官管理</w:t>
      </w:r>
      <w:r>
        <w:rPr>
          <w:rFonts w:ascii="新細明體" w:eastAsia="新細明體" w:hAnsi="新細明體" w:hint="eastAsia"/>
          <w:sz w:val="26"/>
          <w:szCs w:val="26"/>
        </w:rPr>
        <w:t>。</w:t>
      </w:r>
    </w:p>
    <w:p w:rsidR="006623DF" w:rsidRPr="0029531A" w:rsidRDefault="005871A7" w:rsidP="005871A7">
      <w:pPr>
        <w:pStyle w:val="ab"/>
        <w:snapToGrid w:val="0"/>
        <w:spacing w:line="320" w:lineRule="exact"/>
        <w:ind w:left="200" w:hangingChars="100" w:hanging="200"/>
        <w:rPr>
          <w:rFonts w:ascii="標楷體" w:eastAsia="標楷體" w:hAnsi="標楷體"/>
          <w:sz w:val="26"/>
          <w:szCs w:val="26"/>
        </w:rPr>
      </w:pPr>
      <w:r w:rsidRPr="00162390">
        <w:rPr>
          <w:rFonts w:ascii="新細明體" w:eastAsia="新細明體" w:hAnsi="新細明體" w:hint="eastAsia"/>
          <w:sz w:val="20"/>
          <w:szCs w:val="26"/>
        </w:rPr>
        <w:t>●</w:t>
      </w:r>
      <w:r w:rsidR="006623DF" w:rsidRPr="00C5612E">
        <w:rPr>
          <w:rFonts w:ascii="標楷體" w:eastAsia="標楷體" w:hAnsi="標楷體" w:hint="eastAsia"/>
          <w:b/>
          <w:sz w:val="26"/>
          <w:szCs w:val="26"/>
        </w:rPr>
        <w:t>優美校園</w:t>
      </w:r>
      <w:r w:rsidR="006623DF" w:rsidRPr="00A17D60">
        <w:rPr>
          <w:rFonts w:ascii="新細明體" w:eastAsia="新細明體" w:hAnsi="新細明體" w:hint="eastAsia"/>
          <w:sz w:val="26"/>
          <w:szCs w:val="26"/>
        </w:rPr>
        <w:t>：</w:t>
      </w:r>
      <w:r w:rsidR="006623DF" w:rsidRPr="003F6BCC">
        <w:rPr>
          <w:rFonts w:ascii="標楷體" w:eastAsia="標楷體" w:hAnsi="標楷體" w:hint="eastAsia"/>
          <w:sz w:val="26"/>
          <w:szCs w:val="26"/>
        </w:rPr>
        <w:t>校地廣達八公頃，7館</w:t>
      </w:r>
      <w:r w:rsidR="006623DF">
        <w:rPr>
          <w:rFonts w:ascii="標楷體" w:eastAsia="標楷體" w:hAnsi="標楷體" w:hint="eastAsia"/>
          <w:sz w:val="26"/>
          <w:szCs w:val="26"/>
        </w:rPr>
        <w:t>3場1池1中心</w:t>
      </w:r>
      <w:r w:rsidR="006623DF" w:rsidRPr="003F6BCC">
        <w:rPr>
          <w:rFonts w:ascii="標楷體" w:eastAsia="標楷體" w:hAnsi="標楷體" w:hint="eastAsia"/>
          <w:sz w:val="26"/>
          <w:szCs w:val="26"/>
        </w:rPr>
        <w:t>，教學區與運動區動靜分明，環境優美</w:t>
      </w:r>
      <w:r w:rsidR="00446CC6" w:rsidRPr="003F6BCC">
        <w:rPr>
          <w:rFonts w:ascii="標楷體" w:eastAsia="標楷體" w:hAnsi="標楷體" w:hint="eastAsia"/>
          <w:sz w:val="26"/>
          <w:szCs w:val="26"/>
        </w:rPr>
        <w:t>空氣清新</w:t>
      </w:r>
      <w:r w:rsidR="00446CC6">
        <w:rPr>
          <w:rFonts w:ascii="標楷體" w:eastAsia="標楷體" w:hAnsi="標楷體" w:hint="eastAsia"/>
          <w:sz w:val="26"/>
          <w:szCs w:val="26"/>
        </w:rPr>
        <w:t>媲美森林學校</w:t>
      </w:r>
      <w:r w:rsidR="006623DF" w:rsidRPr="003F6BCC">
        <w:rPr>
          <w:rFonts w:ascii="標楷體" w:eastAsia="標楷體" w:hAnsi="標楷體" w:hint="eastAsia"/>
          <w:sz w:val="26"/>
          <w:szCs w:val="26"/>
        </w:rPr>
        <w:t>，學生每日上課移動自然走萬步，身心健康。</w:t>
      </w:r>
    </w:p>
    <w:p w:rsidR="006623DF" w:rsidRPr="00563215" w:rsidRDefault="006623DF" w:rsidP="005871A7">
      <w:pPr>
        <w:pStyle w:val="ab"/>
        <w:adjustRightInd w:val="0"/>
        <w:snapToGrid w:val="0"/>
        <w:spacing w:line="320" w:lineRule="exact"/>
        <w:ind w:left="200" w:hangingChars="100" w:hanging="200"/>
        <w:rPr>
          <w:rFonts w:ascii="標楷體" w:eastAsia="標楷體" w:hAnsi="標楷體"/>
          <w:sz w:val="26"/>
          <w:szCs w:val="26"/>
        </w:rPr>
      </w:pPr>
      <w:r w:rsidRPr="00AD12E8">
        <w:rPr>
          <w:rFonts w:ascii="標楷體" w:eastAsia="標楷體" w:hAnsi="標楷體" w:hint="eastAsia"/>
          <w:sz w:val="20"/>
          <w:szCs w:val="26"/>
        </w:rPr>
        <w:t>●</w:t>
      </w:r>
      <w:r w:rsidRPr="00C5612E">
        <w:rPr>
          <w:rFonts w:ascii="標楷體" w:eastAsia="標楷體" w:hAnsi="標楷體" w:hint="eastAsia"/>
          <w:b/>
          <w:sz w:val="26"/>
          <w:szCs w:val="26"/>
        </w:rPr>
        <w:t>教室</w:t>
      </w:r>
      <w:r>
        <w:rPr>
          <w:rFonts w:ascii="新細明體" w:eastAsia="新細明體" w:hAnsi="新細明體" w:hint="eastAsia"/>
          <w:b/>
          <w:sz w:val="26"/>
          <w:szCs w:val="26"/>
        </w:rPr>
        <w:t>、</w:t>
      </w:r>
      <w:r>
        <w:rPr>
          <w:rFonts w:ascii="標楷體" w:eastAsia="標楷體" w:hAnsi="標楷體" w:hint="eastAsia"/>
          <w:b/>
          <w:sz w:val="26"/>
          <w:szCs w:val="26"/>
        </w:rPr>
        <w:t>宿舍</w:t>
      </w:r>
      <w:r w:rsidRPr="00C5612E">
        <w:rPr>
          <w:rFonts w:ascii="標楷體" w:eastAsia="標楷體" w:hAnsi="標楷體" w:hint="eastAsia"/>
          <w:b/>
          <w:sz w:val="26"/>
          <w:szCs w:val="26"/>
        </w:rPr>
        <w:t>空調設備</w:t>
      </w:r>
      <w:r>
        <w:rPr>
          <w:rFonts w:ascii="新細明體" w:eastAsia="新細明體" w:hAnsi="新細明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每班教室及學生寢室</w:t>
      </w:r>
      <w:r w:rsidRPr="00563215">
        <w:rPr>
          <w:rFonts w:ascii="標楷體" w:eastAsia="標楷體" w:hAnsi="標楷體" w:hint="eastAsia"/>
          <w:sz w:val="26"/>
          <w:szCs w:val="26"/>
        </w:rPr>
        <w:t>冷氣</w:t>
      </w:r>
      <w:r>
        <w:rPr>
          <w:rFonts w:ascii="標楷體" w:eastAsia="標楷體" w:hAnsi="標楷體" w:hint="eastAsia"/>
          <w:sz w:val="26"/>
          <w:szCs w:val="26"/>
        </w:rPr>
        <w:t>設備</w:t>
      </w:r>
      <w:r w:rsidRPr="00563215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炎炎</w:t>
      </w:r>
      <w:r w:rsidRPr="00563215">
        <w:rPr>
          <w:rFonts w:ascii="標楷體" w:eastAsia="標楷體" w:hAnsi="標楷體" w:hint="eastAsia"/>
          <w:sz w:val="26"/>
          <w:szCs w:val="26"/>
        </w:rPr>
        <w:t>夏季</w:t>
      </w:r>
      <w:r>
        <w:rPr>
          <w:rFonts w:ascii="標楷體" w:eastAsia="標楷體" w:hAnsi="標楷體" w:hint="eastAsia"/>
          <w:sz w:val="26"/>
          <w:szCs w:val="26"/>
        </w:rPr>
        <w:t>提供師生良好教學空間</w:t>
      </w:r>
      <w:r>
        <w:rPr>
          <w:rFonts w:ascii="新細明體" w:eastAsia="新細明體" w:hAnsi="新細明體" w:hint="eastAsia"/>
          <w:sz w:val="26"/>
          <w:szCs w:val="26"/>
        </w:rPr>
        <w:t>，</w:t>
      </w:r>
      <w:r w:rsidR="005871A7">
        <w:rPr>
          <w:rFonts w:ascii="新細明體" w:eastAsia="新細明體" w:hAnsi="新細明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提昇學生學習</w:t>
      </w:r>
      <w:r w:rsidRPr="0084239E">
        <w:rPr>
          <w:rFonts w:ascii="標楷體" w:eastAsia="標楷體" w:hAnsi="標楷體" w:hint="eastAsia"/>
          <w:sz w:val="26"/>
          <w:szCs w:val="26"/>
        </w:rPr>
        <w:t>成效以及住宿生舒適住宿環境。</w:t>
      </w:r>
    </w:p>
    <w:p w:rsidR="006623DF" w:rsidRDefault="006623DF" w:rsidP="000104B3">
      <w:pPr>
        <w:pStyle w:val="ab"/>
        <w:snapToGrid w:val="0"/>
        <w:spacing w:line="320" w:lineRule="exact"/>
        <w:ind w:left="1500" w:hangingChars="750" w:hanging="1500"/>
        <w:rPr>
          <w:rFonts w:ascii="標楷體" w:eastAsia="標楷體" w:hAnsi="標楷體"/>
          <w:sz w:val="26"/>
          <w:szCs w:val="26"/>
        </w:rPr>
      </w:pPr>
      <w:r w:rsidRPr="00E820E5">
        <w:rPr>
          <w:rFonts w:ascii="標楷體" w:eastAsia="標楷體" w:hAnsi="標楷體" w:hint="eastAsia"/>
          <w:sz w:val="20"/>
          <w:szCs w:val="26"/>
        </w:rPr>
        <w:t>●</w:t>
      </w:r>
      <w:r w:rsidRPr="00C5612E">
        <w:rPr>
          <w:rFonts w:ascii="標楷體" w:eastAsia="標楷體" w:hAnsi="標楷體" w:hint="eastAsia"/>
          <w:b/>
          <w:sz w:val="26"/>
          <w:szCs w:val="26"/>
        </w:rPr>
        <w:t>教室E化設備</w:t>
      </w:r>
      <w:r w:rsidR="000104B3">
        <w:rPr>
          <w:rFonts w:ascii="標楷體" w:eastAsia="標楷體" w:hAnsi="標楷體" w:hint="eastAsia"/>
          <w:sz w:val="26"/>
          <w:szCs w:val="26"/>
        </w:rPr>
        <w:t>：</w:t>
      </w:r>
      <w:r w:rsidRPr="00E820E5">
        <w:rPr>
          <w:rFonts w:ascii="標楷體" w:eastAsia="標楷體" w:hAnsi="標楷體" w:hint="eastAsia"/>
          <w:sz w:val="26"/>
          <w:szCs w:val="26"/>
        </w:rPr>
        <w:t>單槍、電腦、白板</w:t>
      </w:r>
      <w:r>
        <w:rPr>
          <w:rFonts w:ascii="標楷體" w:eastAsia="標楷體" w:hAnsi="標楷體" w:hint="eastAsia"/>
          <w:sz w:val="26"/>
          <w:szCs w:val="26"/>
        </w:rPr>
        <w:t>投影幕</w:t>
      </w:r>
      <w:r w:rsidRPr="00E820E5">
        <w:rPr>
          <w:rFonts w:ascii="標楷體" w:eastAsia="標楷體" w:hAnsi="標楷體" w:hint="eastAsia"/>
          <w:sz w:val="26"/>
          <w:szCs w:val="26"/>
        </w:rPr>
        <w:t>液晶電視，水洗黑板無粉塵，無聲廣播</w:t>
      </w:r>
      <w:r>
        <w:rPr>
          <w:rFonts w:ascii="標楷體" w:eastAsia="標楷體" w:hAnsi="標楷體" w:hint="eastAsia"/>
          <w:sz w:val="26"/>
          <w:szCs w:val="26"/>
        </w:rPr>
        <w:t>少</w:t>
      </w:r>
      <w:r w:rsidRPr="00E820E5">
        <w:rPr>
          <w:rFonts w:ascii="標楷體" w:eastAsia="標楷體" w:hAnsi="標楷體" w:hint="eastAsia"/>
          <w:sz w:val="26"/>
          <w:szCs w:val="26"/>
        </w:rPr>
        <w:t>噪音。</w:t>
      </w:r>
    </w:p>
    <w:p w:rsidR="006623DF" w:rsidRDefault="006623DF" w:rsidP="000104B3">
      <w:pPr>
        <w:pStyle w:val="ab"/>
        <w:adjustRightInd w:val="0"/>
        <w:snapToGrid w:val="0"/>
        <w:spacing w:line="320" w:lineRule="exact"/>
        <w:rPr>
          <w:rFonts w:ascii="新細明體" w:eastAsia="新細明體" w:hAnsi="新細明體"/>
          <w:sz w:val="26"/>
          <w:szCs w:val="26"/>
        </w:rPr>
      </w:pPr>
      <w:r w:rsidRPr="00162390">
        <w:rPr>
          <w:rFonts w:ascii="新細明體" w:eastAsia="新細明體" w:hAnsi="新細明體" w:hint="eastAsia"/>
          <w:sz w:val="20"/>
          <w:szCs w:val="26"/>
        </w:rPr>
        <w:t>●</w:t>
      </w:r>
      <w:r w:rsidRPr="00C5612E">
        <w:rPr>
          <w:rFonts w:ascii="標楷體" w:eastAsia="標楷體" w:hAnsi="標楷體" w:hint="eastAsia"/>
          <w:b/>
          <w:sz w:val="26"/>
          <w:szCs w:val="26"/>
        </w:rPr>
        <w:t>溫水游泳池</w:t>
      </w:r>
      <w:r w:rsidRPr="00BE7068">
        <w:rPr>
          <w:rFonts w:ascii="標楷體" w:eastAsia="標楷體" w:hAnsi="標楷體" w:hint="eastAsia"/>
          <w:sz w:val="26"/>
          <w:szCs w:val="26"/>
        </w:rPr>
        <w:t>：25公尺溫水游泳池，一</w:t>
      </w:r>
      <w:r>
        <w:rPr>
          <w:rFonts w:ascii="標楷體" w:eastAsia="標楷體" w:hAnsi="標楷體" w:hint="eastAsia"/>
          <w:sz w:val="26"/>
          <w:szCs w:val="26"/>
        </w:rPr>
        <w:t>年四季皆安排各班級體育課游泳教學課程</w:t>
      </w:r>
      <w:r>
        <w:rPr>
          <w:rFonts w:ascii="新細明體" w:eastAsia="新細明體" w:hAnsi="新細明體" w:hint="eastAsia"/>
          <w:sz w:val="26"/>
          <w:szCs w:val="26"/>
        </w:rPr>
        <w:t>。</w:t>
      </w:r>
    </w:p>
    <w:p w:rsidR="00277F42" w:rsidRDefault="006623DF" w:rsidP="000104B3">
      <w:pPr>
        <w:pStyle w:val="ab"/>
        <w:snapToGrid w:val="0"/>
        <w:spacing w:line="320" w:lineRule="exact"/>
        <w:rPr>
          <w:rFonts w:ascii="標楷體" w:eastAsia="標楷體" w:hAnsi="標楷體"/>
          <w:sz w:val="26"/>
          <w:szCs w:val="26"/>
        </w:rPr>
      </w:pPr>
      <w:r w:rsidRPr="00162390">
        <w:rPr>
          <w:rFonts w:ascii="新細明體" w:eastAsia="新細明體" w:hAnsi="新細明體" w:hint="eastAsia"/>
          <w:sz w:val="20"/>
          <w:szCs w:val="26"/>
        </w:rPr>
        <w:t>●</w:t>
      </w:r>
      <w:r w:rsidRPr="00C5612E">
        <w:rPr>
          <w:rFonts w:ascii="標楷體" w:eastAsia="標楷體" w:hAnsi="標楷體" w:hint="eastAsia"/>
          <w:b/>
          <w:sz w:val="26"/>
          <w:szCs w:val="26"/>
        </w:rPr>
        <w:t>公辦民營自立午餐</w:t>
      </w:r>
      <w:r w:rsidRPr="00A17D60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學校餐廳</w:t>
      </w:r>
      <w:r w:rsidRPr="00A17D60">
        <w:rPr>
          <w:rFonts w:ascii="標楷體" w:eastAsia="標楷體" w:hAnsi="標楷體" w:hint="eastAsia"/>
          <w:sz w:val="26"/>
          <w:szCs w:val="26"/>
        </w:rPr>
        <w:t>規劃營養均衡餐食</w:t>
      </w:r>
      <w:r>
        <w:rPr>
          <w:rFonts w:ascii="新細明體" w:eastAsia="新細明體" w:hAnsi="新細明體" w:hint="eastAsia"/>
          <w:sz w:val="26"/>
          <w:szCs w:val="26"/>
        </w:rPr>
        <w:t>，</w:t>
      </w:r>
      <w:r w:rsidRPr="00A17D60">
        <w:rPr>
          <w:rFonts w:ascii="標楷體" w:eastAsia="標楷體" w:hAnsi="標楷體" w:hint="eastAsia"/>
          <w:sz w:val="26"/>
          <w:szCs w:val="26"/>
        </w:rPr>
        <w:t>學生發育階段</w:t>
      </w:r>
      <w:r w:rsidRPr="00A17D60">
        <w:rPr>
          <w:rFonts w:ascii="新細明體" w:eastAsia="新細明體" w:hAnsi="新細明體" w:hint="eastAsia"/>
          <w:sz w:val="26"/>
          <w:szCs w:val="26"/>
        </w:rPr>
        <w:t>，</w:t>
      </w:r>
      <w:r w:rsidRPr="00A17D60">
        <w:rPr>
          <w:rFonts w:ascii="標楷體" w:eastAsia="標楷體" w:hAnsi="標楷體" w:hint="eastAsia"/>
          <w:sz w:val="26"/>
          <w:szCs w:val="26"/>
        </w:rPr>
        <w:t>高人一等頭好</w:t>
      </w:r>
      <w:r w:rsidR="00277F42">
        <w:rPr>
          <w:rFonts w:ascii="標楷體" w:eastAsia="標楷體" w:hAnsi="標楷體" w:hint="eastAsia"/>
          <w:sz w:val="26"/>
          <w:szCs w:val="26"/>
        </w:rPr>
        <w:t>壯</w:t>
      </w:r>
      <w:r w:rsidRPr="00A17D60">
        <w:rPr>
          <w:rFonts w:ascii="標楷體" w:eastAsia="標楷體" w:hAnsi="標楷體" w:hint="eastAsia"/>
          <w:sz w:val="26"/>
          <w:szCs w:val="26"/>
        </w:rPr>
        <w:t>壯</w:t>
      </w:r>
      <w:r w:rsidR="000104B3">
        <w:rPr>
          <w:rFonts w:ascii="新細明體" w:eastAsia="新細明體" w:hAnsi="新細明體" w:hint="eastAsia"/>
          <w:sz w:val="26"/>
          <w:szCs w:val="26"/>
        </w:rPr>
        <w:t>。</w:t>
      </w:r>
    </w:p>
    <w:p w:rsidR="00E95BCB" w:rsidRPr="00F47613" w:rsidRDefault="00F47613" w:rsidP="00F47613">
      <w:pPr>
        <w:pStyle w:val="ab"/>
        <w:snapToGrid w:val="0"/>
        <w:spacing w:line="360" w:lineRule="exact"/>
        <w:jc w:val="center"/>
        <w:rPr>
          <w:rFonts w:ascii="新細明體" w:eastAsia="新細明體" w:hAnsi="新細明體"/>
          <w:b/>
          <w:sz w:val="28"/>
          <w:szCs w:val="26"/>
        </w:rPr>
      </w:pPr>
      <w:r w:rsidRPr="00F47613">
        <w:rPr>
          <w:rFonts w:ascii="標楷體" w:eastAsia="標楷體" w:hAnsi="標楷體" w:hint="eastAsia"/>
          <w:b/>
          <w:sz w:val="28"/>
          <w:szCs w:val="26"/>
        </w:rPr>
        <w:t>續</w:t>
      </w:r>
      <w:r w:rsidR="000104B3" w:rsidRPr="00F47613">
        <w:rPr>
          <w:rFonts w:ascii="標楷體" w:eastAsia="標楷體" w:hAnsi="標楷體" w:hint="eastAsia"/>
          <w:b/>
          <w:sz w:val="28"/>
          <w:szCs w:val="26"/>
        </w:rPr>
        <w:t>背面</w:t>
      </w:r>
      <w:r w:rsidRPr="00F47613">
        <w:rPr>
          <w:rFonts w:ascii="標楷體" w:eastAsia="標楷體" w:hAnsi="標楷體" w:hint="eastAsia"/>
          <w:b/>
          <w:sz w:val="28"/>
          <w:szCs w:val="26"/>
        </w:rPr>
        <w:t>頁住宿生專班說明會</w:t>
      </w:r>
    </w:p>
    <w:sectPr w:rsidR="00E95BCB" w:rsidRPr="00F47613" w:rsidSect="00446CC6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04" w:rsidRDefault="00766404" w:rsidP="00B371C1">
      <w:r>
        <w:separator/>
      </w:r>
    </w:p>
  </w:endnote>
  <w:endnote w:type="continuationSeparator" w:id="0">
    <w:p w:rsidR="00766404" w:rsidRDefault="00766404" w:rsidP="00B3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超顏楷">
    <w:panose1 w:val="03000A09000000000000"/>
    <w:charset w:val="88"/>
    <w:family w:val="script"/>
    <w:pitch w:val="fixed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04" w:rsidRDefault="00766404" w:rsidP="00B371C1">
      <w:r>
        <w:separator/>
      </w:r>
    </w:p>
  </w:footnote>
  <w:footnote w:type="continuationSeparator" w:id="0">
    <w:p w:rsidR="00766404" w:rsidRDefault="00766404" w:rsidP="00B3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EEC"/>
    <w:multiLevelType w:val="hybridMultilevel"/>
    <w:tmpl w:val="484E628A"/>
    <w:lvl w:ilvl="0" w:tplc="DB4C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C7792B"/>
    <w:multiLevelType w:val="hybridMultilevel"/>
    <w:tmpl w:val="CD2A6C66"/>
    <w:lvl w:ilvl="0" w:tplc="4C90C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F97F19"/>
    <w:multiLevelType w:val="hybridMultilevel"/>
    <w:tmpl w:val="4E0822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B937A75"/>
    <w:multiLevelType w:val="hybridMultilevel"/>
    <w:tmpl w:val="680646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68"/>
    <w:rsid w:val="00002452"/>
    <w:rsid w:val="000104B3"/>
    <w:rsid w:val="00036805"/>
    <w:rsid w:val="0006500E"/>
    <w:rsid w:val="0008776B"/>
    <w:rsid w:val="000A6FCA"/>
    <w:rsid w:val="0010030E"/>
    <w:rsid w:val="001250BB"/>
    <w:rsid w:val="0013304F"/>
    <w:rsid w:val="00171557"/>
    <w:rsid w:val="001927E0"/>
    <w:rsid w:val="00192F03"/>
    <w:rsid w:val="00195829"/>
    <w:rsid w:val="001E63FE"/>
    <w:rsid w:val="00201E3E"/>
    <w:rsid w:val="00216DFF"/>
    <w:rsid w:val="00240477"/>
    <w:rsid w:val="00277F42"/>
    <w:rsid w:val="002835F8"/>
    <w:rsid w:val="00296C74"/>
    <w:rsid w:val="002B1D96"/>
    <w:rsid w:val="00304CC2"/>
    <w:rsid w:val="0031045F"/>
    <w:rsid w:val="0031739C"/>
    <w:rsid w:val="00336A9E"/>
    <w:rsid w:val="00340B77"/>
    <w:rsid w:val="00342BB8"/>
    <w:rsid w:val="00345F80"/>
    <w:rsid w:val="00355DAE"/>
    <w:rsid w:val="0037246F"/>
    <w:rsid w:val="003C47B5"/>
    <w:rsid w:val="004416AC"/>
    <w:rsid w:val="00446CC6"/>
    <w:rsid w:val="004566B5"/>
    <w:rsid w:val="004A4320"/>
    <w:rsid w:val="004A7EA8"/>
    <w:rsid w:val="004C19EA"/>
    <w:rsid w:val="004C23A1"/>
    <w:rsid w:val="004C3FEB"/>
    <w:rsid w:val="00545FC9"/>
    <w:rsid w:val="0055327E"/>
    <w:rsid w:val="005871A7"/>
    <w:rsid w:val="005A0436"/>
    <w:rsid w:val="005C46FE"/>
    <w:rsid w:val="005C747D"/>
    <w:rsid w:val="005E7268"/>
    <w:rsid w:val="00612508"/>
    <w:rsid w:val="00653DF5"/>
    <w:rsid w:val="006561A7"/>
    <w:rsid w:val="006623DF"/>
    <w:rsid w:val="006841B8"/>
    <w:rsid w:val="00696DDB"/>
    <w:rsid w:val="006B79A8"/>
    <w:rsid w:val="006C1CC5"/>
    <w:rsid w:val="006D56DD"/>
    <w:rsid w:val="006F21F3"/>
    <w:rsid w:val="00705130"/>
    <w:rsid w:val="0072792C"/>
    <w:rsid w:val="00766404"/>
    <w:rsid w:val="0078118B"/>
    <w:rsid w:val="007917DC"/>
    <w:rsid w:val="007D41FA"/>
    <w:rsid w:val="007F2A18"/>
    <w:rsid w:val="007F7B6E"/>
    <w:rsid w:val="008308A3"/>
    <w:rsid w:val="00872867"/>
    <w:rsid w:val="008A126B"/>
    <w:rsid w:val="008E6980"/>
    <w:rsid w:val="00935581"/>
    <w:rsid w:val="009616F9"/>
    <w:rsid w:val="00984248"/>
    <w:rsid w:val="00995BD0"/>
    <w:rsid w:val="009A7199"/>
    <w:rsid w:val="009D2BBD"/>
    <w:rsid w:val="009D42D7"/>
    <w:rsid w:val="009D7B44"/>
    <w:rsid w:val="009F1330"/>
    <w:rsid w:val="00AF3EDF"/>
    <w:rsid w:val="00B10099"/>
    <w:rsid w:val="00B371C1"/>
    <w:rsid w:val="00B57E37"/>
    <w:rsid w:val="00B666F2"/>
    <w:rsid w:val="00B66DB3"/>
    <w:rsid w:val="00BE3A8D"/>
    <w:rsid w:val="00C02A64"/>
    <w:rsid w:val="00C0459D"/>
    <w:rsid w:val="00C21027"/>
    <w:rsid w:val="00C421F7"/>
    <w:rsid w:val="00C56FA7"/>
    <w:rsid w:val="00C5780D"/>
    <w:rsid w:val="00C853B2"/>
    <w:rsid w:val="00CC41D6"/>
    <w:rsid w:val="00CC7281"/>
    <w:rsid w:val="00D0223B"/>
    <w:rsid w:val="00D40344"/>
    <w:rsid w:val="00D50C8F"/>
    <w:rsid w:val="00D726DD"/>
    <w:rsid w:val="00DA420D"/>
    <w:rsid w:val="00E54C97"/>
    <w:rsid w:val="00E95BCB"/>
    <w:rsid w:val="00EA0C54"/>
    <w:rsid w:val="00EA0F3E"/>
    <w:rsid w:val="00EE1835"/>
    <w:rsid w:val="00F1485B"/>
    <w:rsid w:val="00F22C2F"/>
    <w:rsid w:val="00F41BB2"/>
    <w:rsid w:val="00F457AB"/>
    <w:rsid w:val="00F47613"/>
    <w:rsid w:val="00F95CB8"/>
    <w:rsid w:val="00FD7023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96E5A6-213F-4230-8429-DEB02221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1D6"/>
    <w:rPr>
      <w:b/>
      <w:bCs/>
    </w:rPr>
  </w:style>
  <w:style w:type="paragraph" w:styleId="a4">
    <w:name w:val="header"/>
    <w:basedOn w:val="a"/>
    <w:link w:val="a5"/>
    <w:uiPriority w:val="99"/>
    <w:unhideWhenUsed/>
    <w:rsid w:val="00B37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71C1"/>
    <w:rPr>
      <w:kern w:val="2"/>
    </w:rPr>
  </w:style>
  <w:style w:type="paragraph" w:styleId="a6">
    <w:name w:val="footer"/>
    <w:basedOn w:val="a"/>
    <w:link w:val="a7"/>
    <w:uiPriority w:val="99"/>
    <w:unhideWhenUsed/>
    <w:rsid w:val="00B37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71C1"/>
    <w:rPr>
      <w:kern w:val="2"/>
    </w:rPr>
  </w:style>
  <w:style w:type="paragraph" w:styleId="a8">
    <w:name w:val="List Paragraph"/>
    <w:basedOn w:val="a"/>
    <w:uiPriority w:val="34"/>
    <w:qFormat/>
    <w:rsid w:val="00B371C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83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35F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Plain Text"/>
    <w:basedOn w:val="a"/>
    <w:link w:val="ac"/>
    <w:rsid w:val="005C747D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rsid w:val="005C747D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Guidance</cp:lastModifiedBy>
  <cp:revision>2</cp:revision>
  <cp:lastPrinted>2019-11-26T02:12:00Z</cp:lastPrinted>
  <dcterms:created xsi:type="dcterms:W3CDTF">2020-01-04T01:09:00Z</dcterms:created>
  <dcterms:modified xsi:type="dcterms:W3CDTF">2020-01-04T01:09:00Z</dcterms:modified>
</cp:coreProperties>
</file>