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F198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B06C5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0B06C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中國文文學系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B06C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B06C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  <w:r>
              <w:rPr>
                <w:rFonts w:ascii="華康中圓體" w:eastAsia="華康中圓體" w:hAnsi="新細明體" w:hint="eastAsia"/>
              </w:rPr>
              <w:t>27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B06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0B06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0B06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0B06C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B06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B06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8F198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0B06C5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</w:t>
            </w:r>
            <w:r w:rsidR="000B06C5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</w:t>
            </w:r>
            <w:r w:rsidR="000B06C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</w:t>
            </w:r>
            <w:r w:rsidR="000B06C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8F19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0B06C5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0B06C5" w:rsidRPr="000B06C5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0B06C5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0B06C5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B06C5" w:rsidRPr="000B06C5">
              <w:rPr>
                <w:rFonts w:ascii="華康中圓體" w:eastAsia="華康中圓體" w:hAnsi="細明體" w:cs="細明體" w:hint="eastAsia"/>
                <w:u w:val="single"/>
              </w:rPr>
              <w:t>過三關,教授1 和藹的殷主任</w:t>
            </w:r>
          </w:p>
          <w:p w:rsidR="00186ACD" w:rsidRP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0B06C5">
              <w:rPr>
                <w:rFonts w:ascii="華康中圓體" w:eastAsia="華康中圓體" w:hAnsi="細明體" w:cs="細明體" w:hint="eastAsia"/>
                <w:u w:val="single"/>
              </w:rPr>
              <w:t>2 刁人的林黛</w:t>
            </w:r>
            <w:proofErr w:type="gramStart"/>
            <w:r w:rsidRPr="000B06C5">
              <w:rPr>
                <w:rFonts w:ascii="華康中圓體" w:eastAsia="華康中圓體" w:hAnsi="細明體" w:cs="細明體" w:hint="eastAsia"/>
                <w:u w:val="single"/>
              </w:rPr>
              <w:t>嫚</w:t>
            </w:r>
            <w:proofErr w:type="gramEnd"/>
            <w:r w:rsidRPr="000B06C5">
              <w:rPr>
                <w:rFonts w:ascii="華康中圓體" w:eastAsia="華康中圓體" w:hAnsi="細明體" w:cs="細明體" w:hint="eastAsia"/>
                <w:u w:val="single"/>
              </w:rPr>
              <w:t xml:space="preserve"> 3 投緣的楊老師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>(三張桌子分開,一對</w:t>
            </w:r>
            <w:proofErr w:type="gramStart"/>
            <w:r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>
              <w:rPr>
                <w:rFonts w:ascii="華康中圓體" w:eastAsia="華康中圓體" w:hAnsi="細明體" w:cs="細明體" w:hint="eastAsia"/>
                <w:u w:val="single"/>
              </w:rPr>
              <w:t>面談)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Mr.殷-問我未來想從事的工作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-國文非選(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)的分數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Mr.楊-也問我未來想做的工作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-未來有沒有想嘗試創作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-跟每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學生都推薦淡江一樓的劇場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-除了這個還選了什麼科系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Ms.林-問我最近看了哪些書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-看了什麼小說(我說大陸的筆者文筆較佳)</w:t>
            </w:r>
          </w:p>
          <w:p w:rsidR="000B06C5" w:rsidRDefault="000B06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-因應文章方面很多app都免費閱讀+上述原因,請問台灣人的商機在哪?</w:t>
            </w:r>
          </w:p>
          <w:p w:rsidR="00CE59CE" w:rsidRDefault="00CE59CE" w:rsidP="000B06C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A3396" w:rsidRDefault="008F19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0B06C5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0B06C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小論文和文學創作的作品若能附上除了能跟教授比較有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話聊外</w:t>
            </w:r>
            <w:proofErr w:type="gramEnd"/>
            <w:r>
              <w:rPr>
                <w:rFonts w:ascii="華康中圓體" w:eastAsia="華康中圓體" w:hAnsi="新細明體" w:hint="eastAsia"/>
              </w:rPr>
              <w:t>,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我猜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應該有加點分,劇本也行,只要是能看出你文字功力的都OK!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E0E9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這個系的男教授都很親切,像我就從頭被</w:t>
            </w:r>
            <w:proofErr w:type="gramStart"/>
            <w:r>
              <w:rPr>
                <w:rFonts w:ascii="華康中圓體" w:eastAsia="華康中圓體" w:hAnsi="新細明體" w:hint="eastAsia"/>
              </w:rPr>
              <w:t>誇</w:t>
            </w:r>
            <w:proofErr w:type="gramEnd"/>
            <w:r>
              <w:rPr>
                <w:rFonts w:ascii="華康中圓體" w:eastAsia="華康中圓體" w:hAnsi="新細明體" w:hint="eastAsia"/>
              </w:rPr>
              <w:t>到尾,所以才想不出什麼問題,看起來很像龍應台的林教授其實也還好,只是根據你的備審問你接下來的發展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8F198F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B06C5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2698F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E0E9D"/>
    <w:rsid w:val="008F198F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21319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>高中輔導室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2017-05-25T03:38:00Z</dcterms:created>
  <dcterms:modified xsi:type="dcterms:W3CDTF">2017-09-01T07:33:00Z</dcterms:modified>
</cp:coreProperties>
</file>