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124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</w:t>
            </w:r>
            <w:r w:rsidR="0027742A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124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英語教</w:t>
            </w:r>
            <w:r w:rsidR="0027742A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7742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421B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E94555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41245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8F06D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12453">
              <w:rPr>
                <w:rFonts w:ascii="華康中圓體" w:eastAsia="華康中圓體" w:hAnsi="細明體" w:cs="細明體" w:hint="eastAsia"/>
              </w:rPr>
              <w:t>1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412453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12453">
              <w:rPr>
                <w:rFonts w:ascii="華康中圓體" w:eastAsia="華康中圓體" w:hAnsi="細明體" w:cs="細明體" w:hint="eastAsia"/>
                <w:u w:val="single"/>
              </w:rPr>
              <w:t>分為3</w:t>
            </w:r>
            <w:r w:rsidR="0027742A">
              <w:rPr>
                <w:rFonts w:ascii="華康中圓體" w:eastAsia="華康中圓體" w:hAnsi="細明體" w:cs="細明體" w:hint="eastAsia"/>
                <w:u w:val="single"/>
              </w:rPr>
              <w:t>關，每關</w:t>
            </w:r>
            <w:r w:rsidR="00412453">
              <w:rPr>
                <w:rFonts w:ascii="華康中圓體" w:eastAsia="華康中圓體" w:hAnsi="細明體" w:cs="細明體" w:hint="eastAsia"/>
                <w:u w:val="single"/>
              </w:rPr>
              <w:t>3</w:t>
            </w:r>
            <w:r w:rsidR="0027742A">
              <w:rPr>
                <w:rFonts w:ascii="華康中圓體" w:eastAsia="華康中圓體" w:hAnsi="細明體" w:cs="細明體" w:hint="eastAsia"/>
                <w:u w:val="single"/>
              </w:rPr>
              <w:t xml:space="preserve">分鐘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7742A" w:rsidRDefault="0027742A" w:rsidP="00412453">
            <w:pPr>
              <w:tabs>
                <w:tab w:val="left" w:pos="1052"/>
              </w:tabs>
              <w:snapToGrid w:val="0"/>
              <w:ind w:left="360" w:hangingChars="150" w:hanging="360"/>
              <w:rPr>
                <w:rFonts w:ascii="華康中圓體" w:eastAsia="華康中圓體" w:hAnsi="細明體" w:cs="細明體"/>
              </w:rPr>
            </w:pPr>
          </w:p>
          <w:p w:rsidR="0027742A" w:rsidRPr="0027742A" w:rsidRDefault="0027742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27742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第一關：</w:t>
            </w:r>
          </w:p>
          <w:p w:rsidR="00412453" w:rsidRDefault="00412453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桌上有一張英文文章，教授給我20秒看完（約A4大小，文章其實有點長），但是太過突然，所以來不及看完，所以教授又給了大約30秒，接著請我朗讀該文章並講出大綱。</w:t>
            </w:r>
          </w:p>
          <w:p w:rsidR="006539AA" w:rsidRDefault="008F06D2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新細明體" w:hint="eastAsia"/>
              </w:rPr>
              <w:t>※</w:t>
            </w:r>
            <w:r>
              <w:rPr>
                <w:rFonts w:ascii="華康中圓體" w:eastAsia="華康中圓體" w:hAnsi="細明體" w:cs="細明體" w:hint="eastAsia"/>
              </w:rPr>
              <w:t>注意時間！</w:t>
            </w:r>
          </w:p>
          <w:p w:rsidR="008F06D2" w:rsidRDefault="008F06D2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27742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第二關：</w:t>
            </w:r>
          </w:p>
          <w:p w:rsidR="006539AA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桌上有4張蓋著的短篇漫畫，教授請我自己翻一張，盡量講得有創意、有趣。</w:t>
            </w:r>
          </w:p>
          <w:p w:rsid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※也是得分配看的時間</w:t>
            </w:r>
            <w:proofErr w:type="gramStart"/>
            <w:r>
              <w:rPr>
                <w:rFonts w:ascii="華康中圓體" w:eastAsia="華康中圓體" w:hAnsi="新細明體" w:hint="eastAsia"/>
              </w:rPr>
              <w:t>及說的時間</w:t>
            </w:r>
            <w:proofErr w:type="gramEnd"/>
            <w:r>
              <w:rPr>
                <w:rFonts w:ascii="華康中圓體" w:eastAsia="華康中圓體" w:hAnsi="新細明體" w:hint="eastAsia"/>
              </w:rPr>
              <w:t>，建議先想完再開始講，以免</w:t>
            </w:r>
            <w:proofErr w:type="gramStart"/>
            <w:r>
              <w:rPr>
                <w:rFonts w:ascii="華康中圓體" w:eastAsia="華康中圓體" w:hAnsi="新細明體" w:hint="eastAsia"/>
              </w:rPr>
              <w:t>邊說邊想</w:t>
            </w:r>
            <w:proofErr w:type="gramEnd"/>
            <w:r>
              <w:rPr>
                <w:rFonts w:ascii="華康中圓體" w:eastAsia="華康中圓體" w:hAnsi="新細明體" w:hint="eastAsia"/>
              </w:rPr>
              <w:t>會卡住。</w:t>
            </w:r>
          </w:p>
          <w:p w:rsid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</w:t>
            </w:r>
          </w:p>
          <w:p w:rsid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是個外國教授，人很親切，大致內容我認為聊天居多，以及申請本系的動機。</w:t>
            </w:r>
          </w:p>
          <w:p w:rsid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F06D2" w:rsidRP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412453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25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E94555" w:rsidRPr="00412453" w:rsidRDefault="00412453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412453">
              <w:rPr>
                <w:rFonts w:ascii="華康中圓體" w:eastAsia="華康中圓體" w:hAnsi="新細明體" w:hint="eastAsia"/>
              </w:rPr>
              <w:t>筆試：英文翻譯</w:t>
            </w:r>
            <w:proofErr w:type="gramStart"/>
            <w:r w:rsidRPr="00412453">
              <w:rPr>
                <w:rFonts w:ascii="華康中圓體" w:eastAsia="華康中圓體" w:hAnsi="新細明體" w:hint="eastAsia"/>
              </w:rPr>
              <w:t>＆</w:t>
            </w:r>
            <w:proofErr w:type="gramEnd"/>
            <w:r w:rsidRPr="00412453">
              <w:rPr>
                <w:rFonts w:ascii="華康中圓體" w:eastAsia="華康中圓體" w:hAnsi="新細明體" w:hint="eastAsia"/>
              </w:rPr>
              <w:t>作文（義務教育）</w:t>
            </w:r>
          </w:p>
          <w:p w:rsidR="00C70A61" w:rsidRDefault="00C70A61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412453" w:rsidRPr="00412453" w:rsidRDefault="00412453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F06D2" w:rsidRPr="001261B1" w:rsidRDefault="008F06D2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8F06D2" w:rsidP="006539AA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不用備審資料（</w:t>
            </w:r>
            <w:proofErr w:type="gramEnd"/>
            <w:r>
              <w:rPr>
                <w:rFonts w:ascii="華康中圓體" w:eastAsia="華康中圓體" w:hAnsi="新細明體" w:hint="eastAsia"/>
              </w:rPr>
              <w:t>可準備簡單自我介紹，例：為何想當英文老師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C43D49" w:rsidRPr="008F06D2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8F06D2" w:rsidRDefault="008F06D2" w:rsidP="00A421BE">
            <w:pPr>
              <w:snapToGrid w:val="0"/>
              <w:ind w:left="120" w:hangingChars="50" w:hanging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先做好要一口氣讀完英文文章的準備，雖然每次面試內容不一定相同，以免當下過度緊</w:t>
            </w:r>
          </w:p>
          <w:p w:rsidR="0023549A" w:rsidRPr="00C43D49" w:rsidRDefault="008F06D2" w:rsidP="00A421BE">
            <w:pPr>
              <w:snapToGrid w:val="0"/>
              <w:ind w:left="120" w:hangingChars="50" w:hanging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張看不下去而浪費時間。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F3" w:rsidRDefault="00A251F3" w:rsidP="00A35284">
      <w:r>
        <w:separator/>
      </w:r>
    </w:p>
  </w:endnote>
  <w:endnote w:type="continuationSeparator" w:id="0">
    <w:p w:rsidR="00A251F3" w:rsidRDefault="00A251F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F3" w:rsidRDefault="00A251F3" w:rsidP="00A35284">
      <w:r>
        <w:separator/>
      </w:r>
    </w:p>
  </w:footnote>
  <w:footnote w:type="continuationSeparator" w:id="0">
    <w:p w:rsidR="00A251F3" w:rsidRDefault="00A251F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A4717E9"/>
    <w:multiLevelType w:val="hybridMultilevel"/>
    <w:tmpl w:val="2D767FD2"/>
    <w:lvl w:ilvl="0" w:tplc="9E0E2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097A11"/>
    <w:multiLevelType w:val="hybridMultilevel"/>
    <w:tmpl w:val="D708C850"/>
    <w:lvl w:ilvl="0" w:tplc="53E01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8"/>
  </w:num>
  <w:num w:numId="13">
    <w:abstractNumId w:val="16"/>
  </w:num>
  <w:num w:numId="14">
    <w:abstractNumId w:val="15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4048A"/>
    <w:rsid w:val="00251BDE"/>
    <w:rsid w:val="00264F0E"/>
    <w:rsid w:val="00273E52"/>
    <w:rsid w:val="0027742A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3E1B5E"/>
    <w:rsid w:val="00412453"/>
    <w:rsid w:val="0041291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06D2"/>
    <w:rsid w:val="008F4993"/>
    <w:rsid w:val="00905899"/>
    <w:rsid w:val="00913B68"/>
    <w:rsid w:val="00914D16"/>
    <w:rsid w:val="00941F13"/>
    <w:rsid w:val="0096005E"/>
    <w:rsid w:val="00964E67"/>
    <w:rsid w:val="009A255A"/>
    <w:rsid w:val="009A60A5"/>
    <w:rsid w:val="009B10EE"/>
    <w:rsid w:val="009C458E"/>
    <w:rsid w:val="009E1730"/>
    <w:rsid w:val="00A07BEF"/>
    <w:rsid w:val="00A15FD2"/>
    <w:rsid w:val="00A230AA"/>
    <w:rsid w:val="00A251F3"/>
    <w:rsid w:val="00A3189C"/>
    <w:rsid w:val="00A35284"/>
    <w:rsid w:val="00A421BE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D456-885F-4882-8B69-C0FAEEDE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720</Characters>
  <Application>Microsoft Office Word</Application>
  <DocSecurity>0</DocSecurity>
  <Lines>6</Lines>
  <Paragraphs>1</Paragraphs>
  <ScaleCrop>false</ScaleCrop>
  <Company>高中輔導室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2015-06-01T00:48:00Z</dcterms:created>
  <dcterms:modified xsi:type="dcterms:W3CDTF">2015-06-10T06:15:00Z</dcterms:modified>
</cp:coreProperties>
</file>