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7455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172D" w:rsidRPr="005A194F" w:rsidRDefault="00B0172D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105</w:t>
                                  </w:r>
                                  <w:r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內容與建議單</w:t>
                                  </w:r>
                                </w:p>
                                <w:p w:rsidR="00B0172D" w:rsidRPr="00C32CF5" w:rsidRDefault="00B017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Q/esw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" filled="f" stroked="f">
                      <v:textbox>
                        <w:txbxContent>
                          <w:p w:rsidR="00B0172D" w:rsidRPr="005A194F" w:rsidRDefault="00B0172D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105</w:t>
                            </w:r>
                            <w:r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內容與建議單</w:t>
                            </w:r>
                          </w:p>
                          <w:p w:rsidR="00B0172D" w:rsidRPr="00C32CF5" w:rsidRDefault="00B0172D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0172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銘傳大學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47544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商品</w:t>
            </w:r>
            <w:r w:rsidR="00B0172D">
              <w:rPr>
                <w:rFonts w:ascii="華康中圓體" w:eastAsia="華康中圓體" w:hAnsi="新細明體" w:hint="eastAsia"/>
              </w:rPr>
              <w:t>設計系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EF752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BB1F22" wp14:editId="4AA65BA1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187960</wp:posOffset>
                      </wp:positionV>
                      <wp:extent cx="556260" cy="4295775"/>
                      <wp:effectExtent l="0" t="0" r="0" b="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260" cy="429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752E" w:rsidRPr="00EF752E" w:rsidRDefault="00EF752E">
                                  <w:pPr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  <w:r w:rsidRPr="00EF752E">
                                    <w:rPr>
                                      <w:rFonts w:ascii="華康中圓體" w:eastAsia="華康中圓體" w:hAnsi="新細明體" w:hint="eastAsia"/>
                                      <w:color w:val="B00082"/>
                                      <w:sz w:val="36"/>
                                    </w:rPr>
                                    <w:sym w:font="Wingdings 3" w:char="F076"/>
                                  </w:r>
                                  <w:r w:rsidRPr="00EF752E">
                                    <w:rPr>
                                      <w:rFonts w:ascii="華康中圓體" w:eastAsia="華康中圓體" w:hAnsi="新細明體" w:hint="eastAsia"/>
                                      <w:color w:val="B00082"/>
                                      <w:sz w:val="36"/>
                                    </w:rPr>
                                    <w:t>最好有</w:t>
                                  </w:r>
                                  <w:r w:rsidRPr="00EF752E">
                                    <w:rPr>
                                      <w:rFonts w:ascii="華康中圓體" w:eastAsia="華康中圓體" w:hAnsi="新細明體" w:hint="eastAsia"/>
                                      <w:color w:val="FF0000"/>
                                      <w:sz w:val="36"/>
                                    </w:rPr>
                                    <w:t>立體作品</w:t>
                                  </w:r>
                                  <w:r w:rsidRPr="00EF752E">
                                    <w:rPr>
                                      <w:rFonts w:ascii="華康中圓體" w:eastAsia="華康中圓體" w:hAnsi="新細明體" w:hint="eastAsia"/>
                                    </w:rPr>
                                    <w:t xml:space="preserve"> 沒有的話</w:t>
                                  </w:r>
                                  <w:proofErr w:type="gramStart"/>
                                  <w:r w:rsidRPr="00EF752E">
                                    <w:rPr>
                                      <w:rFonts w:ascii="華康中圓體" w:eastAsia="華康中圓體" w:hAnsi="新細明體" w:hint="eastAsia"/>
                                    </w:rPr>
                                    <w:t>會備很後</w:t>
                                  </w:r>
                                  <w:proofErr w:type="gramEnd"/>
                                  <w:r w:rsidRPr="00EF752E">
                                    <w:rPr>
                                      <w:rFonts w:ascii="華康中圓體" w:eastAsia="華康中圓體" w:hAnsi="新細明體" w:hint="eastAsia"/>
                                    </w:rPr>
                                    <w:t>，像我</w:t>
                                  </w:r>
                                  <w:r w:rsidR="009B65D8">
                                    <w:rPr>
                                      <w:rFonts w:ascii="華康中圓體" w:eastAsia="華康中圓體" w:hAnsi="新細明體" w:hint="eastAsia"/>
                                    </w:rPr>
                                    <w:t>一樣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7" type="#_x0000_t202" style="position:absolute;left:0;text-align:left;margin-left:-42.05pt;margin-top:14.8pt;width:43.8pt;height:3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" filled="f" stroked="f" strokeweight=".5pt">
                      <v:textbox style="layout-flow:vertical-ideographic">
                        <w:txbxContent>
                          <w:p w:rsidR="00EF752E" w:rsidRPr="00EF752E" w:rsidRDefault="00EF752E">
                            <w:pPr>
                              <w:rPr>
                                <w:rFonts w:ascii="華康中圓體" w:eastAsia="華康中圓體" w:hAnsi="新細明體"/>
                              </w:rPr>
                            </w:pPr>
                            <w:r w:rsidRPr="00EF752E">
                              <w:rPr>
                                <w:rFonts w:ascii="華康中圓體" w:eastAsia="華康中圓體" w:hAnsi="新細明體" w:hint="eastAsia"/>
                                <w:color w:val="B00082"/>
                                <w:sz w:val="36"/>
                              </w:rPr>
                              <w:sym w:font="Wingdings 3" w:char="F076"/>
                            </w:r>
                            <w:r w:rsidRPr="00EF752E">
                              <w:rPr>
                                <w:rFonts w:ascii="華康中圓體" w:eastAsia="華康中圓體" w:hAnsi="新細明體" w:hint="eastAsia"/>
                                <w:color w:val="B00082"/>
                                <w:sz w:val="36"/>
                              </w:rPr>
                              <w:t>最好有</w:t>
                            </w:r>
                            <w:r w:rsidRPr="00EF752E">
                              <w:rPr>
                                <w:rFonts w:ascii="華康中圓體" w:eastAsia="華康中圓體" w:hAnsi="新細明體" w:hint="eastAsia"/>
                                <w:color w:val="FF0000"/>
                                <w:sz w:val="36"/>
                              </w:rPr>
                              <w:t>立體作品</w:t>
                            </w:r>
                            <w:r w:rsidRPr="00EF752E">
                              <w:rPr>
                                <w:rFonts w:ascii="華康中圓體" w:eastAsia="華康中圓體" w:hAnsi="新細明體" w:hint="eastAsia"/>
                              </w:rPr>
                              <w:t xml:space="preserve"> 沒有的話</w:t>
                            </w:r>
                            <w:proofErr w:type="gramStart"/>
                            <w:r w:rsidRPr="00EF752E">
                              <w:rPr>
                                <w:rFonts w:ascii="華康中圓體" w:eastAsia="華康中圓體" w:hAnsi="新細明體" w:hint="eastAsia"/>
                              </w:rPr>
                              <w:t>會備很後</w:t>
                            </w:r>
                            <w:proofErr w:type="gramEnd"/>
                            <w:r w:rsidRPr="00EF752E">
                              <w:rPr>
                                <w:rFonts w:ascii="華康中圓體" w:eastAsia="華康中圓體" w:hAnsi="新細明體" w:hint="eastAsia"/>
                              </w:rPr>
                              <w:t>，像我</w:t>
                            </w:r>
                            <w:r w:rsidR="009B65D8">
                              <w:rPr>
                                <w:rFonts w:ascii="華康中圓體" w:eastAsia="華康中圓體" w:hAnsi="新細明體" w:hint="eastAsia"/>
                              </w:rPr>
                              <w:t>一樣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162"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0172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47544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47544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B0172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B0172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B0172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B0172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B0172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B0172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B0172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FA3C15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0172D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B0172D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475443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B0172D">
              <w:rPr>
                <w:rFonts w:ascii="華康中圓體" w:eastAsia="華康中圓體" w:hAnsi="細明體" w:cs="細明體" w:hint="eastAsia"/>
                <w:u w:val="single"/>
              </w:rPr>
              <w:t>8min</w:t>
            </w:r>
            <w:r w:rsidR="00DA33D9">
              <w:rPr>
                <w:rFonts w:ascii="華康中圓體" w:eastAsia="華康中圓體" w:hAnsi="細明體" w:cs="細明體" w:hint="eastAsia"/>
                <w:u w:val="single"/>
              </w:rPr>
              <w:t>，自</w:t>
            </w:r>
            <w:proofErr w:type="gramStart"/>
            <w:r w:rsidR="00DA33D9">
              <w:rPr>
                <w:rFonts w:ascii="華康中圓體" w:eastAsia="華康中圓體" w:hAnsi="細明體" w:cs="細明體" w:hint="eastAsia"/>
                <w:u w:val="single"/>
              </w:rPr>
              <w:t>介</w:t>
            </w:r>
            <w:proofErr w:type="gramEnd"/>
            <w:r w:rsidR="00DA33D9">
              <w:rPr>
                <w:rFonts w:ascii="華康中圓體" w:eastAsia="華康中圓體" w:hAnsi="細明體" w:cs="細明體" w:hint="eastAsia"/>
                <w:u w:val="single"/>
              </w:rPr>
              <w:t>1~2min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D50DF3" w:rsidRDefault="0047544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 w:hint="eastAsia"/>
                <w:u w:val="single"/>
              </w:rPr>
              <w:t>早點去可提早</w:t>
            </w:r>
            <w:r w:rsidR="00D50DF3">
              <w:rPr>
                <w:rFonts w:ascii="華康中圓體" w:eastAsia="華康中圓體" w:hAnsi="細明體" w:cs="細明體" w:hint="eastAsia"/>
                <w:u w:val="single"/>
              </w:rPr>
              <w:t>面試</w:t>
            </w:r>
            <w:r>
              <w:rPr>
                <w:rFonts w:ascii="華康中圓體" w:eastAsia="華康中圓體" w:hAnsi="細明體" w:cs="細明體" w:hint="eastAsia"/>
                <w:u w:val="single"/>
              </w:rPr>
              <w:t>~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D50DF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475443">
              <w:rPr>
                <w:rFonts w:ascii="華康中圓體" w:eastAsia="華康中圓體" w:hAnsi="新細明體" w:hint="eastAsia"/>
              </w:rPr>
              <w:t>我看過你的</w:t>
            </w:r>
            <w:r>
              <w:rPr>
                <w:rFonts w:ascii="華康中圓體" w:eastAsia="華康中圓體" w:hAnsi="新細明體" w:hint="eastAsia"/>
              </w:rPr>
              <w:t>作品集</w:t>
            </w:r>
            <w:r w:rsidR="00475443">
              <w:rPr>
                <w:rFonts w:ascii="華康中圓體" w:eastAsia="華康中圓體" w:hAnsi="新細明體" w:hint="eastAsia"/>
              </w:rPr>
              <w:t>，你得基礎非常不錯，在商設有特別想學的課</w:t>
            </w:r>
            <w:r>
              <w:rPr>
                <w:rFonts w:ascii="華康中圓體" w:eastAsia="華康中圓體" w:hAnsi="新細明體" w:hint="eastAsia"/>
              </w:rPr>
              <w:t>?</w:t>
            </w:r>
          </w:p>
          <w:p w:rsidR="00D50DF3" w:rsidRDefault="00D50DF3" w:rsidP="00D50DF3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1E01DF">
              <w:rPr>
                <w:rFonts w:ascii="華康中圓體" w:eastAsia="華康中圓體" w:hAnsi="新細明體" w:hint="eastAsia"/>
              </w:rPr>
              <w:t>報考銘傳3個系，如果品設沒上，會選其他系?</w:t>
            </w:r>
          </w:p>
          <w:p w:rsidR="00D50DF3" w:rsidRDefault="00D50DF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BD310D">
              <w:rPr>
                <w:rFonts w:ascii="華康中圓體" w:eastAsia="華康中圓體" w:hAnsi="新細明體" w:hint="eastAsia"/>
              </w:rPr>
              <w:t>聊聊你未來的願景，想做什麼?</w:t>
            </w:r>
          </w:p>
          <w:p w:rsidR="00D50DF3" w:rsidRPr="00A3189C" w:rsidRDefault="00D50DF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</w:t>
            </w:r>
            <w:r w:rsidR="00BD310D">
              <w:rPr>
                <w:rFonts w:ascii="華康中圓體" w:eastAsia="華康中圓體" w:hAnsi="新細明體" w:hint="eastAsia"/>
              </w:rPr>
              <w:t>為什麼這麼喜歡銘傳，難道父母是校友?</w:t>
            </w:r>
          </w:p>
          <w:p w:rsidR="0023549A" w:rsidRPr="00A3189C" w:rsidRDefault="00D50DF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</w:t>
            </w:r>
            <w:r w:rsidR="00BD310D">
              <w:rPr>
                <w:rFonts w:ascii="華康中圓體" w:eastAsia="華康中圓體" w:hAnsi="新細明體" w:hint="eastAsia"/>
              </w:rPr>
              <w:t>最後有什麼想加分或告訴我們的?</w:t>
            </w:r>
          </w:p>
          <w:p w:rsidR="00EB0F0E" w:rsidRPr="00D50DF3" w:rsidRDefault="00BD310D" w:rsidP="00D50DF3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  <w:color w:val="B00082"/>
              </w:rPr>
            </w:pPr>
            <w:r>
              <w:rPr>
                <w:rFonts w:ascii="華康中圓體" w:eastAsia="華康中圓體" w:hAnsi="新細明體" w:hint="eastAsia"/>
                <w:color w:val="B00082"/>
              </w:rPr>
              <w:t>自</w:t>
            </w:r>
            <w:proofErr w:type="gramStart"/>
            <w:r>
              <w:rPr>
                <w:rFonts w:ascii="華康中圓體" w:eastAsia="華康中圓體" w:hAnsi="新細明體" w:hint="eastAsia"/>
                <w:color w:val="B00082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  <w:color w:val="B00082"/>
              </w:rPr>
              <w:t>完教授狂</w:t>
            </w:r>
            <w:proofErr w:type="gramStart"/>
            <w:r>
              <w:rPr>
                <w:rFonts w:ascii="華康中圓體" w:eastAsia="華康中圓體" w:hAnsi="新細明體" w:hint="eastAsia"/>
                <w:color w:val="B00082"/>
              </w:rPr>
              <w:t>介紹品設</w:t>
            </w:r>
            <w:proofErr w:type="gramEnd"/>
            <w:r>
              <w:rPr>
                <w:rFonts w:ascii="華康中圓體" w:eastAsia="華康中圓體" w:hAnsi="新細明體" w:hint="eastAsia"/>
                <w:color w:val="B00082"/>
              </w:rPr>
              <w:t>，人都很好，整個像聊天哈</w:t>
            </w: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FA3C1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D310D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BD310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94CF82" wp14:editId="56E98657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184785</wp:posOffset>
                      </wp:positionV>
                      <wp:extent cx="2165350" cy="491490"/>
                      <wp:effectExtent l="0" t="0" r="0" b="381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5350" cy="491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50DF3" w:rsidRPr="00D50DF3" w:rsidRDefault="00D50DF3">
                                  <w:pPr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margin-left:170.45pt;margin-top:14.55pt;width:170.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1g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" filled="f" stroked="f">
                      <v:textbox>
                        <w:txbxContent>
                          <w:p w:rsidR="00D50DF3" w:rsidRPr="00D50DF3" w:rsidRDefault="00D50DF3">
                            <w:pPr>
                              <w:rPr>
                                <w:rFonts w:ascii="華康中圓體" w:eastAsia="華康中圓體" w:hAnsi="新細明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7455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3303306</wp:posOffset>
                      </wp:positionH>
                      <wp:positionV relativeFrom="paragraph">
                        <wp:posOffset>67933</wp:posOffset>
                      </wp:positionV>
                      <wp:extent cx="1759789" cy="0"/>
                      <wp:effectExtent l="0" t="0" r="12065" b="1905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97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260.1pt;margin-top:5.35pt;width:138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RiNwIAAHg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" strokecolor="red"/>
                  </w:pict>
                </mc:Fallback>
              </mc:AlternateContent>
            </w:r>
            <w:r w:rsidR="0023549A"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593FAF" w:rsidRPr="00593FAF">
              <w:rPr>
                <w:rFonts w:ascii="華康中圓體" w:eastAsia="華康中圓體" w:hAnsi="新細明體" w:hint="eastAsia"/>
                <w:color w:val="FF0000"/>
              </w:rPr>
              <w:t>1.作品集:</w:t>
            </w:r>
            <w:r w:rsidR="00593FAF">
              <w:rPr>
                <w:rFonts w:ascii="華康中圓體" w:eastAsia="華康中圓體" w:hAnsi="新細明體" w:hint="eastAsia"/>
              </w:rPr>
              <w:t>所有作品都可放</w:t>
            </w:r>
            <w:r w:rsidR="00593FAF" w:rsidRPr="00593FAF">
              <w:rPr>
                <w:rFonts w:ascii="華康中圓體" w:eastAsia="華康中圓體" w:hAnsi="新細明體" w:hint="eastAsia"/>
                <w:color w:val="B00082"/>
              </w:rPr>
              <w:t>(素描、水彩、插圖)(少女、娃娃</w:t>
            </w:r>
            <w:r w:rsidR="00BD310D">
              <w:rPr>
                <w:rFonts w:ascii="華康中圓體" w:eastAsia="華康中圓體" w:hAnsi="新細明體" w:hint="eastAsia"/>
                <w:color w:val="B00082"/>
              </w:rPr>
              <w:t>、POP、</w:t>
            </w:r>
            <w:proofErr w:type="gramStart"/>
            <w:r w:rsidR="00BD310D">
              <w:rPr>
                <w:rFonts w:ascii="華康中圓體" w:eastAsia="華康中圓體" w:hAnsi="新細明體" w:hint="eastAsia"/>
                <w:color w:val="B00082"/>
              </w:rPr>
              <w:t>魔風</w:t>
            </w:r>
            <w:proofErr w:type="gramEnd"/>
            <w:r w:rsidR="00593FAF" w:rsidRPr="00593FAF">
              <w:rPr>
                <w:rFonts w:ascii="華康中圓體" w:eastAsia="華康中圓體" w:hAnsi="新細明體" w:hint="eastAsia"/>
                <w:color w:val="B00082"/>
              </w:rPr>
              <w:t>)</w:t>
            </w:r>
            <w:r w:rsidR="00593FAF">
              <w:rPr>
                <w:rFonts w:ascii="華康中圓體" w:eastAsia="華康中圓體" w:hAnsi="新細明體" w:hint="eastAsia"/>
              </w:rPr>
              <w:t xml:space="preserve"> </w:t>
            </w:r>
            <w:r w:rsidR="00593FAF" w:rsidRPr="00274559">
              <w:rPr>
                <w:rFonts w:ascii="華康中圓體" w:eastAsia="華康中圓體" w:hAnsi="新細明體" w:hint="eastAsia"/>
                <w:color w:val="FF0000"/>
              </w:rPr>
              <w:sym w:font="Wingdings" w:char="F0AB"/>
            </w:r>
            <w:r w:rsidR="00593FAF" w:rsidRPr="00593FAF">
              <w:rPr>
                <w:rFonts w:ascii="華康中圓體" w:eastAsia="華康中圓體" w:hAnsi="新細明體" w:hint="eastAsia"/>
                <w:color w:val="B00082"/>
              </w:rPr>
              <w:t>排版要乾淨</w:t>
            </w:r>
            <w:r w:rsidR="00593FAF">
              <w:rPr>
                <w:rFonts w:ascii="華康中圓體" w:eastAsia="華康中圓體" w:hAnsi="新細明體" w:hint="eastAsia"/>
              </w:rPr>
              <w:t>，字體、大小顏色統一，盡量用黑or明體，相對清楚!</w:t>
            </w:r>
          </w:p>
          <w:p w:rsidR="00593FAF" w:rsidRPr="00274559" w:rsidRDefault="00593FAF" w:rsidP="00D86A0C">
            <w:pPr>
              <w:snapToGrid w:val="0"/>
              <w:rPr>
                <w:rFonts w:ascii="華康中圓體" w:eastAsia="華康中圓體" w:hAnsi="新細明體"/>
                <w:color w:val="FF0000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 w:rsidRPr="00274559">
              <w:rPr>
                <w:rFonts w:ascii="華康中圓體" w:eastAsia="華康中圓體" w:hAnsi="新細明體" w:hint="eastAsia"/>
                <w:color w:val="FF0000"/>
              </w:rPr>
              <w:t xml:space="preserve"> 2.</w:t>
            </w:r>
            <w:proofErr w:type="gramStart"/>
            <w:r w:rsidRPr="00274559">
              <w:rPr>
                <w:rFonts w:ascii="華康中圓體" w:eastAsia="華康中圓體" w:hAnsi="新細明體" w:hint="eastAsia"/>
                <w:color w:val="FF0000"/>
              </w:rPr>
              <w:t>備審</w:t>
            </w:r>
            <w:proofErr w:type="gramEnd"/>
            <w:r w:rsidRPr="00274559">
              <w:rPr>
                <w:rFonts w:ascii="華康中圓體" w:eastAsia="華康中圓體" w:hAnsi="新細明體" w:hint="eastAsia"/>
                <w:color w:val="FF0000"/>
              </w:rPr>
              <w:t>:</w:t>
            </w:r>
            <w:r w:rsidR="00274559" w:rsidRPr="00274559">
              <w:rPr>
                <w:rFonts w:ascii="華康中圓體" w:eastAsia="華康中圓體" w:hAnsi="新細明體" w:hint="eastAsia"/>
                <w:color w:val="FF0000"/>
              </w:rPr>
              <w:sym w:font="Wingdings" w:char="F0AB"/>
            </w:r>
            <w:r w:rsidRPr="00274559">
              <w:rPr>
                <w:rFonts w:ascii="華康中圓體" w:eastAsia="華康中圓體" w:hAnsi="新細明體" w:hint="eastAsia"/>
                <w:u w:val="wave" w:color="FF0000"/>
              </w:rPr>
              <w:t>自己寫</w:t>
            </w:r>
            <w:r>
              <w:rPr>
                <w:rFonts w:ascii="華康中圓體" w:eastAsia="華康中圓體" w:hAnsi="新細明體" w:hint="eastAsia"/>
              </w:rPr>
              <w:t>!!不要抄，一個頁面最多</w:t>
            </w:r>
            <w:r w:rsidRPr="00274559">
              <w:rPr>
                <w:rFonts w:ascii="華康中圓體" w:eastAsia="華康中圓體" w:hAnsi="新細明體" w:hint="eastAsia"/>
                <w:color w:val="FF0000"/>
              </w:rPr>
              <w:t>3色</w:t>
            </w:r>
            <w:r>
              <w:rPr>
                <w:rFonts w:ascii="華康中圓體" w:eastAsia="華康中圓體" w:hAnsi="新細明體" w:hint="eastAsia"/>
              </w:rPr>
              <w:t>，大標題，內文字體、顏色、大小請</w:t>
            </w:r>
            <w:r w:rsidRPr="00274559">
              <w:rPr>
                <w:rFonts w:ascii="華康中圓體" w:eastAsia="華康中圓體" w:hAnsi="新細明體" w:hint="eastAsia"/>
                <w:color w:val="FF0000"/>
              </w:rPr>
              <w:t>統一</w:t>
            </w:r>
          </w:p>
          <w:p w:rsidR="00BE5A07" w:rsidRPr="00274559" w:rsidRDefault="00593FAF" w:rsidP="00D86A0C">
            <w:pPr>
              <w:snapToGrid w:val="0"/>
              <w:rPr>
                <w:rFonts w:ascii="華康中圓體" w:eastAsia="華康中圓體" w:hAnsi="新細明體"/>
                <w:color w:val="B00082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Pr="00593FAF">
              <w:rPr>
                <w:rFonts w:ascii="華康中圓體" w:eastAsia="華康中圓體" w:hAnsi="新細明體" w:hint="eastAsia"/>
                <w:color w:val="B00082"/>
              </w:rPr>
              <w:t>作品集也是作品之一，請認真做!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593FAF">
              <w:rPr>
                <w:rFonts w:ascii="華康中圓體" w:eastAsia="華康中圓體" w:hAnsi="新細明體" w:hint="eastAsia"/>
              </w:rPr>
              <w:t>1.衣服不用太正式(但也別隨便or流行)</w:t>
            </w:r>
          </w:p>
          <w:p w:rsidR="00593FAF" w:rsidRPr="00A3189C" w:rsidRDefault="00593FA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2.作品集、</w:t>
            </w:r>
            <w:proofErr w:type="gramStart"/>
            <w:r>
              <w:rPr>
                <w:rFonts w:ascii="華康中圓體" w:eastAsia="華康中圓體" w:hAnsi="新細明體" w:hint="eastAsia"/>
              </w:rPr>
              <w:t>備審</w:t>
            </w:r>
            <w:r w:rsidRPr="00274559">
              <w:rPr>
                <w:rFonts w:ascii="華康中圓體" w:eastAsia="華康中圓體" w:hAnsi="新細明體" w:hint="eastAsia"/>
                <w:color w:val="FF0000"/>
              </w:rPr>
              <w:t>自己</w:t>
            </w:r>
            <w:proofErr w:type="gramEnd"/>
            <w:r w:rsidRPr="00274559">
              <w:rPr>
                <w:rFonts w:ascii="華康中圓體" w:eastAsia="華康中圓體" w:hAnsi="新細明體" w:hint="eastAsia"/>
                <w:color w:val="FF0000"/>
              </w:rPr>
              <w:t>認真做!</w:t>
            </w:r>
          </w:p>
          <w:p w:rsidR="0023549A" w:rsidRPr="00593FAF" w:rsidRDefault="00593FA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</w:t>
            </w:r>
            <w:r w:rsidRPr="00274559">
              <w:rPr>
                <w:rFonts w:ascii="華康中圓體" w:eastAsia="華康中圓體" w:hAnsi="新細明體" w:hint="eastAsia"/>
                <w:color w:val="FF0000"/>
              </w:rPr>
              <w:t>銘傳教授人超好，甭緊張，當聊天即可!</w:t>
            </w:r>
            <w:r w:rsidRPr="00593FAF">
              <w:rPr>
                <w:rFonts w:ascii="華康中圓體" w:eastAsia="華康中圓體" w:hAnsi="新細明體" w:hint="eastAsia"/>
                <w:color w:val="B00082"/>
              </w:rPr>
              <w:t>基本禮貌還是要有</w:t>
            </w:r>
            <w:r>
              <w:rPr>
                <w:rFonts w:ascii="華康中圓體" w:eastAsia="華康中圓體" w:hAnsi="新細明體" w:hint="eastAsia"/>
                <w:color w:val="B00082"/>
              </w:rPr>
              <w:t>!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27455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A13" w:rsidRDefault="005D6A13" w:rsidP="00A35284">
      <w:r>
        <w:separator/>
      </w:r>
    </w:p>
  </w:endnote>
  <w:endnote w:type="continuationSeparator" w:id="0">
    <w:p w:rsidR="005D6A13" w:rsidRDefault="005D6A13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A13" w:rsidRDefault="005D6A13" w:rsidP="00A35284">
      <w:r>
        <w:separator/>
      </w:r>
    </w:p>
  </w:footnote>
  <w:footnote w:type="continuationSeparator" w:id="0">
    <w:p w:rsidR="005D6A13" w:rsidRDefault="005D6A13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01DF"/>
    <w:rsid w:val="001E108D"/>
    <w:rsid w:val="001E1A5B"/>
    <w:rsid w:val="00213D37"/>
    <w:rsid w:val="0023549A"/>
    <w:rsid w:val="00251BDE"/>
    <w:rsid w:val="00264F0E"/>
    <w:rsid w:val="00273E52"/>
    <w:rsid w:val="00274559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443"/>
    <w:rsid w:val="00475A05"/>
    <w:rsid w:val="00497D48"/>
    <w:rsid w:val="004D2CD1"/>
    <w:rsid w:val="005803B6"/>
    <w:rsid w:val="00593FAF"/>
    <w:rsid w:val="005A194F"/>
    <w:rsid w:val="005D6A13"/>
    <w:rsid w:val="005E1BD4"/>
    <w:rsid w:val="005E66DD"/>
    <w:rsid w:val="00612C95"/>
    <w:rsid w:val="006317DE"/>
    <w:rsid w:val="00663865"/>
    <w:rsid w:val="006A6CCC"/>
    <w:rsid w:val="006B5558"/>
    <w:rsid w:val="006C0AA4"/>
    <w:rsid w:val="006E6C3F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B5FD2"/>
    <w:rsid w:val="009B65D8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AF5A71"/>
    <w:rsid w:val="00B0172D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D310D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0DF3"/>
    <w:rsid w:val="00D51A72"/>
    <w:rsid w:val="00D5299D"/>
    <w:rsid w:val="00D86A0C"/>
    <w:rsid w:val="00DA0C1F"/>
    <w:rsid w:val="00DA33D9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EF752E"/>
    <w:rsid w:val="00F205FB"/>
    <w:rsid w:val="00F34C94"/>
    <w:rsid w:val="00F462B0"/>
    <w:rsid w:val="00F7112E"/>
    <w:rsid w:val="00FA169F"/>
    <w:rsid w:val="00FA3C15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794</Characters>
  <Application>Microsoft Office Word</Application>
  <DocSecurity>0</DocSecurity>
  <Lines>6</Lines>
  <Paragraphs>1</Paragraphs>
  <ScaleCrop>false</ScaleCrop>
  <Company>高中輔導室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5</cp:revision>
  <cp:lastPrinted>2016-03-15T05:23:00Z</cp:lastPrinted>
  <dcterms:created xsi:type="dcterms:W3CDTF">2016-05-16T06:38:00Z</dcterms:created>
  <dcterms:modified xsi:type="dcterms:W3CDTF">2016-05-26T02:31:00Z</dcterms:modified>
</cp:coreProperties>
</file>