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771E0D" w:rsidP="00860162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/>
                <w:noProof/>
                <w:sz w:val="40"/>
                <w:szCs w:val="40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9870F78" wp14:editId="3D6937F3">
                      <wp:simplePos x="0" y="0"/>
                      <wp:positionH relativeFrom="column">
                        <wp:posOffset>-283210</wp:posOffset>
                      </wp:positionH>
                      <wp:positionV relativeFrom="paragraph">
                        <wp:posOffset>-577850</wp:posOffset>
                      </wp:positionV>
                      <wp:extent cx="7086600" cy="571500"/>
                      <wp:effectExtent l="2540" t="3175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49A" w:rsidRPr="005A194F" w:rsidRDefault="00D51A72" w:rsidP="0023549A">
                                  <w:pPr>
                                    <w:jc w:val="distribute"/>
                                    <w:rPr>
                                      <w:rFonts w:ascii="超研澤粗鋼筆行楷" w:eastAsia="超研澤粗鋼筆行楷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10</w:t>
                                  </w:r>
                                  <w:r w:rsidR="003B117E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7</w:t>
                                  </w:r>
                                  <w:r w:rsidR="0023549A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大學甄選入學第二階段 指定項目甄試 內容與建議</w:t>
                                  </w:r>
                                  <w:r w:rsidR="00663865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單</w:t>
                                  </w:r>
                                </w:p>
                                <w:p w:rsidR="0023549A" w:rsidRPr="00C32CF5" w:rsidRDefault="002354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22.3pt;margin-top:-45.5pt;width:55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auFsg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" filled="f" stroked="f">
                      <v:textbox>
                        <w:txbxContent>
                          <w:p w:rsidR="0023549A" w:rsidRPr="005A194F" w:rsidRDefault="00D51A72" w:rsidP="0023549A">
                            <w:pPr>
                              <w:jc w:val="distribute"/>
                              <w:rPr>
                                <w:rFonts w:ascii="超研澤粗鋼筆行楷" w:eastAsia="超研澤粗鋼筆行楷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10</w:t>
                            </w:r>
                            <w:r w:rsidR="003B117E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7</w:t>
                            </w:r>
                            <w:r w:rsidR="0023549A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大學甄選入學第二階段 指定項目甄試 內容與建議</w:t>
                            </w:r>
                            <w:r w:rsidR="00663865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單</w:t>
                            </w:r>
                          </w:p>
                          <w:p w:rsidR="0023549A" w:rsidRPr="00C32CF5" w:rsidRDefault="0023549A"/>
                        </w:txbxContent>
                      </v:textbox>
                    </v:shape>
                  </w:pict>
                </mc:Fallback>
              </mc:AlternateConten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3F581C" w:rsidP="001C448F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交通大學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8D4234" w:rsidRDefault="003F581C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應用化學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  <w:bookmarkStart w:id="0" w:name="_GoBack"/>
            <w:bookmarkEnd w:id="0"/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67450B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□科技校院申請入學</w:t>
            </w:r>
          </w:p>
          <w:p w:rsidR="003B117E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  <w:p w:rsidR="00253E79" w:rsidRPr="00A3189C" w:rsidRDefault="00253E79" w:rsidP="00860162">
            <w:pPr>
              <w:rPr>
                <w:rFonts w:ascii="華康中圓體" w:eastAsia="華康中圓體" w:hAnsi="新細明體"/>
              </w:rPr>
            </w:pPr>
            <w:r w:rsidRPr="00253E79">
              <w:rPr>
                <w:rFonts w:ascii="華康中圓體" w:eastAsia="華康中圓體" w:hAnsi="新細明體" w:hint="eastAsia"/>
              </w:rPr>
              <w:t>□特殊選才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1C448F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860162" w:rsidRPr="00A3189C">
              <w:rPr>
                <w:rFonts w:ascii="華康中圓體" w:eastAsia="華康中圓體" w:hAnsi="新細明體" w:hint="eastAsia"/>
              </w:rPr>
              <w:t>正取</w:t>
            </w:r>
          </w:p>
          <w:p w:rsidR="00860162" w:rsidRPr="00A3189C" w:rsidRDefault="0067450B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 w:rsidRPr="00A3189C">
              <w:rPr>
                <w:rFonts w:ascii="華康中圓體" w:eastAsia="華康中圓體" w:hAnsi="新細明體" w:hint="eastAsia"/>
              </w:rPr>
              <w:t>備取</w:t>
            </w:r>
          </w:p>
          <w:p w:rsidR="00860162" w:rsidRPr="00A3189C" w:rsidRDefault="00970E22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860162" w:rsidRPr="00A3189C">
              <w:rPr>
                <w:rFonts w:ascii="華康中圓體" w:eastAsia="華康中圓體" w:hAnsi="新細明體" w:hint="eastAsia"/>
              </w:rPr>
              <w:t>未錄取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A333C0" w:rsidRDefault="003F581C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12</w:t>
            </w:r>
          </w:p>
        </w:tc>
        <w:tc>
          <w:tcPr>
            <w:tcW w:w="569" w:type="dxa"/>
            <w:vAlign w:val="center"/>
          </w:tcPr>
          <w:p w:rsidR="00860162" w:rsidRPr="00A3189C" w:rsidRDefault="003F581C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13</w:t>
            </w:r>
          </w:p>
        </w:tc>
        <w:tc>
          <w:tcPr>
            <w:tcW w:w="564" w:type="dxa"/>
            <w:vAlign w:val="center"/>
          </w:tcPr>
          <w:p w:rsidR="00860162" w:rsidRPr="00A3189C" w:rsidRDefault="003F581C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14</w:t>
            </w:r>
          </w:p>
        </w:tc>
        <w:tc>
          <w:tcPr>
            <w:tcW w:w="563" w:type="dxa"/>
            <w:vAlign w:val="center"/>
          </w:tcPr>
          <w:p w:rsidR="00860162" w:rsidRPr="00A3189C" w:rsidRDefault="003F581C" w:rsidP="00CE59C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12</w:t>
            </w:r>
          </w:p>
        </w:tc>
        <w:tc>
          <w:tcPr>
            <w:tcW w:w="541" w:type="dxa"/>
            <w:vAlign w:val="center"/>
          </w:tcPr>
          <w:p w:rsidR="00860162" w:rsidRPr="00A3189C" w:rsidRDefault="003F581C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15</w:t>
            </w:r>
          </w:p>
        </w:tc>
        <w:tc>
          <w:tcPr>
            <w:tcW w:w="547" w:type="dxa"/>
            <w:vAlign w:val="center"/>
          </w:tcPr>
          <w:p w:rsidR="00860162" w:rsidRPr="00A3189C" w:rsidRDefault="003F581C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66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E5075" w:rsidRPr="00970E22" w:rsidRDefault="0067450B" w:rsidP="001E5075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1E5075">
              <w:rPr>
                <w:rFonts w:ascii="華康中圓體" w:eastAsia="華康中圓體" w:hAnsi="新細明體" w:hint="eastAsia"/>
                <w:shd w:val="pct15" w:color="auto" w:fill="FFFFFF"/>
              </w:rPr>
              <w:t>學測</w:t>
            </w:r>
            <w:proofErr w:type="gramStart"/>
            <w:r w:rsidR="001E5075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970E22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</w:t>
            </w:r>
            <w:r w:rsidR="00970E22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 </w:t>
            </w:r>
            <w:r w:rsidR="00CE59CE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3F581C">
              <w:rPr>
                <w:rFonts w:ascii="華康中圓體" w:eastAsia="華康中圓體" w:hAnsi="新細明體" w:hint="eastAsia"/>
                <w:shd w:val="pct15" w:color="auto" w:fill="FFFFFF"/>
              </w:rPr>
              <w:t>40</w:t>
            </w:r>
            <w:r w:rsidR="00970E22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970E22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%)</w:t>
            </w:r>
          </w:p>
          <w:p w:rsidR="001E5075" w:rsidRDefault="001E5075" w:rsidP="003B117E">
            <w:pPr>
              <w:snapToGrid w:val="0"/>
              <w:ind w:firstLineChars="100" w:firstLine="24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國文*（    ），英文*（  </w:t>
            </w:r>
            <w:r w:rsidR="003F581C">
              <w:rPr>
                <w:rFonts w:ascii="華康中圓體" w:eastAsia="華康中圓體" w:hAnsi="新細明體" w:hint="eastAsia"/>
                <w:shd w:val="pct15" w:color="auto" w:fill="FFFFFF"/>
              </w:rPr>
              <w:t>1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），數學*（  </w:t>
            </w:r>
            <w:r w:rsidR="003F581C">
              <w:rPr>
                <w:rFonts w:ascii="華康中圓體" w:eastAsia="華康中圓體" w:hAnsi="新細明體" w:hint="eastAsia"/>
                <w:shd w:val="pct15" w:color="auto" w:fill="FFFFFF"/>
              </w:rPr>
              <w:t>1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），社會*（    ），自然*（  </w:t>
            </w:r>
            <w:r w:rsidR="003F581C">
              <w:rPr>
                <w:rFonts w:ascii="華康中圓體" w:eastAsia="華康中圓體" w:hAnsi="新細明體" w:hint="eastAsia"/>
                <w:shd w:val="pct15" w:color="auto" w:fill="FFFFFF"/>
              </w:rPr>
              <w:t>1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）</w:t>
            </w:r>
          </w:p>
          <w:p w:rsidR="00A11116" w:rsidRDefault="00A11116" w:rsidP="00186A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</w:p>
          <w:p w:rsidR="00186ACD" w:rsidRPr="00A3189C" w:rsidRDefault="0067450B" w:rsidP="00186ACD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217A08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</w:t>
            </w:r>
            <w:r w:rsidR="00970E22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</w:t>
            </w:r>
            <w:r w:rsidR="001C448F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3F581C">
              <w:rPr>
                <w:rFonts w:ascii="華康中圓體" w:eastAsia="華康中圓體" w:hAnsi="新細明體" w:hint="eastAsia"/>
                <w:shd w:val="pct15" w:color="auto" w:fill="FFFFFF"/>
              </w:rPr>
              <w:t>30</w:t>
            </w:r>
            <w:r w:rsidR="001C448F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217A08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%)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A3189C">
              <w:rPr>
                <w:rFonts w:ascii="華康中圓體" w:eastAsia="華康中圓體" w:hAnsi="新細明體" w:hint="eastAsia"/>
              </w:rPr>
              <w:t>一、形式：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6317DE" w:rsidRPr="00A3189C">
              <w:rPr>
                <w:rFonts w:ascii="華康中圓體" w:eastAsia="華康中圓體" w:hAnsi="細明體" w:cs="細明體" w:hint="eastAsia"/>
              </w:rPr>
              <w:t>教授</w:t>
            </w:r>
            <w:r w:rsidRPr="00A3189C">
              <w:rPr>
                <w:rFonts w:ascii="華康中圓體" w:eastAsia="華康中圓體" w:hAnsi="細明體" w:cs="細明體" w:hint="eastAsia"/>
              </w:rPr>
              <w:t>：學生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人數=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="00CE59CE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3F581C">
              <w:rPr>
                <w:rFonts w:ascii="華康中圓體" w:eastAsia="華康中圓體" w:hAnsi="細明體" w:cs="細明體" w:hint="eastAsia"/>
              </w:rPr>
              <w:t>3</w:t>
            </w:r>
            <w:r w:rsidR="00CE59CE">
              <w:rPr>
                <w:rFonts w:ascii="華康中圓體" w:eastAsia="華康中圓體" w:hAnsi="細明體" w:cs="細明體" w:hint="eastAsia"/>
              </w:rPr>
              <w:t xml:space="preserve"> </w:t>
            </w:r>
            <w:r w:rsidRPr="00A3189C">
              <w:rPr>
                <w:rFonts w:ascii="華康中圓體" w:eastAsia="華康中圓體" w:hAnsi="細明體" w:cs="細明體" w:hint="eastAsia"/>
              </w:rPr>
              <w:t>：</w:t>
            </w:r>
            <w:r w:rsidR="00CE59CE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3F581C">
              <w:rPr>
                <w:rFonts w:ascii="華康中圓體" w:eastAsia="華康中圓體" w:hAnsi="細明體" w:cs="細明體" w:hint="eastAsia"/>
              </w:rPr>
              <w:t>1</w:t>
            </w:r>
            <w:r w:rsidR="00B34870">
              <w:rPr>
                <w:rFonts w:ascii="華康中圓體" w:eastAsia="華康中圓體" w:hAnsi="細明體" w:cs="細明體" w:hint="eastAsia"/>
              </w:rPr>
              <w:t xml:space="preserve"> 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，方式：</w:t>
            </w:r>
            <w:r w:rsidR="00CE59CE">
              <w:rPr>
                <w:rFonts w:ascii="華康中圓體" w:eastAsia="華康中圓體" w:hAnsi="細明體" w:cs="細明體" w:hint="eastAsia"/>
                <w:u w:val="single"/>
              </w:rPr>
              <w:t xml:space="preserve"> </w:t>
            </w:r>
            <w:r w:rsidR="003F581C">
              <w:rPr>
                <w:rFonts w:ascii="華康中圓體" w:eastAsia="華康中圓體" w:hAnsi="細明體" w:cs="細明體" w:hint="eastAsia"/>
                <w:u w:val="single"/>
              </w:rPr>
              <w:t>多對一</w:t>
            </w:r>
            <w:r w:rsidR="00CE59CE">
              <w:rPr>
                <w:rFonts w:ascii="華康中圓體" w:eastAsia="華康中圓體" w:hAnsi="細明體" w:cs="細明體" w:hint="eastAsia"/>
                <w:u w:val="single"/>
              </w:rPr>
              <w:t xml:space="preserve">       </w:t>
            </w:r>
            <w:r w:rsidR="002E65C8">
              <w:rPr>
                <w:rFonts w:ascii="華康中圓體" w:eastAsia="華康中圓體" w:hAnsi="細明體" w:cs="細明體" w:hint="eastAsia"/>
                <w:u w:val="single"/>
              </w:rPr>
              <w:t xml:space="preserve">      </w:t>
            </w:r>
            <w:r w:rsidR="00B34870">
              <w:rPr>
                <w:rFonts w:ascii="華康中圓體" w:eastAsia="華康中圓體" w:hAnsi="細明體" w:cs="細明體" w:hint="eastAsia"/>
                <w:u w:val="single"/>
              </w:rPr>
              <w:t xml:space="preserve"> </w:t>
            </w:r>
            <w:r w:rsidR="00475A05"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      </w:t>
            </w:r>
          </w:p>
          <w:p w:rsidR="0023549A" w:rsidRPr="002E65C8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23549A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二、題目：</w:t>
            </w:r>
          </w:p>
          <w:p w:rsidR="003B117E" w:rsidRDefault="003F581C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從國中到現在有遇過什麼化學問題?</w:t>
            </w:r>
          </w:p>
          <w:p w:rsidR="001C448F" w:rsidRDefault="003F581C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在生活中看到什麼會聯想到化學?</w:t>
            </w:r>
          </w:p>
          <w:p w:rsidR="001C448F" w:rsidRDefault="003F581C" w:rsidP="003F581C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為什麼來化學系?</w:t>
            </w:r>
          </w:p>
          <w:p w:rsidR="001C448F" w:rsidRDefault="001C448F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1C448F" w:rsidRDefault="001C448F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1C448F" w:rsidRDefault="001C448F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1C448F" w:rsidRDefault="001C448F" w:rsidP="003F581C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3F581C" w:rsidRDefault="003F581C" w:rsidP="003F581C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8820BE" w:rsidRPr="00A3189C" w:rsidRDefault="008820BE" w:rsidP="00EB0F0E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                        </w:t>
            </w:r>
          </w:p>
          <w:p w:rsidR="001E5075" w:rsidRDefault="001E5075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</w:p>
          <w:p w:rsidR="00B928CD" w:rsidRPr="00AA3396" w:rsidRDefault="0067450B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7C2B09">
              <w:rPr>
                <w:rFonts w:ascii="華康中圓體" w:eastAsia="華康中圓體" w:hAnsi="新細明體" w:hint="eastAsia"/>
                <w:shd w:val="pct15" w:color="auto" w:fill="FFFFFF"/>
              </w:rPr>
              <w:t>審查資料</w:t>
            </w:r>
            <w:proofErr w:type="gramStart"/>
            <w:r w:rsidR="007C2B09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CE59CE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 </w:t>
            </w:r>
            <w:r w:rsidR="003F581C">
              <w:rPr>
                <w:rFonts w:ascii="華康中圓體" w:eastAsia="華康中圓體" w:hAnsi="新細明體" w:hint="eastAsia"/>
                <w:shd w:val="pct15" w:color="auto" w:fill="FFFFFF"/>
              </w:rPr>
              <w:t>30</w:t>
            </w:r>
            <w:r w:rsidR="00CE59CE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%)</w:t>
            </w:r>
            <w:r w:rsidR="00CE59CE" w:rsidRPr="00AA3396">
              <w:rPr>
                <w:rFonts w:ascii="華康中圓體" w:eastAsia="華康中圓體" w:hAnsi="新細明體" w:hint="eastAsia"/>
              </w:rPr>
              <w:t xml:space="preserve">  </w:t>
            </w:r>
            <w:r w:rsidR="00B928CD" w:rsidRPr="00AA3396">
              <w:rPr>
                <w:rFonts w:ascii="華康中圓體" w:eastAsia="華康中圓體" w:hAnsi="新細明體" w:hint="eastAsia"/>
              </w:rPr>
              <w:t xml:space="preserve">或  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proofErr w:type="gramStart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□小論文</w:t>
            </w:r>
            <w:proofErr w:type="gramStart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</w:p>
          <w:p w:rsidR="001E1A5B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5075" w:rsidRDefault="001E5075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A3189C" w:rsidRDefault="0067450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23549A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其他佔(   </w:t>
            </w:r>
            <w:r w:rsidR="003F581C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0</w:t>
            </w:r>
            <w:r w:rsidR="0023549A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 %)</w:t>
            </w:r>
            <w:r w:rsidR="001E507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3549A" w:rsidRPr="00A3189C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A3189C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7C2B09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面談與認識本</w:t>
            </w:r>
            <w:r w:rsidR="007C2B09" w:rsidRPr="007C2B09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系</w:t>
            </w:r>
          </w:p>
          <w:p w:rsidR="00186ACD" w:rsidRPr="001E5075" w:rsidRDefault="003F581C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系介紹、參觀實驗室必須全程參加</w:t>
            </w:r>
          </w:p>
          <w:p w:rsidR="001E5075" w:rsidRDefault="001E5075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A11116" w:rsidRPr="001E5075" w:rsidRDefault="00A11116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Default="007C2B09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◎</w:t>
            </w:r>
            <w:r w:rsidR="0023549A" w:rsidRPr="00A3189C">
              <w:rPr>
                <w:rFonts w:ascii="華康中圓體" w:eastAsia="華康中圓體" w:hAnsi="新細明體" w:hint="eastAsia"/>
              </w:rPr>
              <w:t>審</w:t>
            </w:r>
            <w:r>
              <w:rPr>
                <w:rFonts w:ascii="華康中圓體" w:eastAsia="華康中圓體" w:hAnsi="新細明體" w:hint="eastAsia"/>
              </w:rPr>
              <w:t>查</w:t>
            </w:r>
            <w:r w:rsidR="0023549A" w:rsidRPr="00A3189C">
              <w:rPr>
                <w:rFonts w:ascii="華康中圓體" w:eastAsia="華康中圓體" w:hAnsi="新細明體" w:hint="eastAsia"/>
              </w:rPr>
              <w:t>資料製作建議：</w:t>
            </w:r>
          </w:p>
          <w:p w:rsidR="00970E22" w:rsidRPr="00EB76CC" w:rsidRDefault="003F581C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版面簡潔有力</w:t>
            </w:r>
            <w:r w:rsidR="0067450B">
              <w:rPr>
                <w:rFonts w:ascii="華康中圓體" w:eastAsia="華康中圓體" w:hAnsi="新細明體" w:hint="eastAsia"/>
              </w:rPr>
              <w:t>，要有重點</w:t>
            </w:r>
          </w:p>
          <w:p w:rsidR="00BE5A07" w:rsidRDefault="00BE5A07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970E22" w:rsidRPr="00A3189C" w:rsidRDefault="00970E22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23549A" w:rsidRPr="00A3189C" w:rsidRDefault="0067450B" w:rsidP="00D86A0C">
            <w:pPr>
              <w:snapToGrid w:val="0"/>
              <w:rPr>
                <w:rFonts w:ascii="華康中圓體" w:eastAsia="華康中圓體" w:hAnsi="新細明體"/>
              </w:rPr>
            </w:pPr>
            <w:proofErr w:type="gramStart"/>
            <w:r>
              <w:rPr>
                <w:rFonts w:ascii="華康中圓體" w:eastAsia="華康中圓體" w:hAnsi="新細明體" w:hint="eastAsia"/>
              </w:rPr>
              <w:t>放鬆，</w:t>
            </w:r>
            <w:proofErr w:type="gramEnd"/>
            <w:r>
              <w:rPr>
                <w:rFonts w:ascii="華康中圓體" w:eastAsia="華康中圓體" w:hAnsi="新細明體" w:hint="eastAsia"/>
              </w:rPr>
              <w:t>面試時保持微笑，要向和教授聊天一樣</w:t>
            </w:r>
          </w:p>
        </w:tc>
      </w:tr>
      <w:tr w:rsidR="00A333C0" w:rsidRPr="007831DC" w:rsidTr="00860162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A333C0" w:rsidRPr="00A3189C" w:rsidRDefault="00A333C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</w:tcPr>
          <w:p w:rsidR="00A333C0" w:rsidRPr="00A3189C" w:rsidRDefault="003F581C" w:rsidP="00186ACD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410135@yphs.tw</w:t>
            </w:r>
          </w:p>
        </w:tc>
        <w:tc>
          <w:tcPr>
            <w:tcW w:w="956" w:type="dxa"/>
            <w:vAlign w:val="center"/>
          </w:tcPr>
          <w:p w:rsidR="00A333C0" w:rsidRPr="00A3189C" w:rsidRDefault="00970E22" w:rsidP="00DA6538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</w:tcPr>
          <w:p w:rsidR="00A333C0" w:rsidRPr="00A3189C" w:rsidRDefault="003F581C" w:rsidP="00DA6538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0988107087</w:t>
            </w:r>
          </w:p>
        </w:tc>
      </w:tr>
    </w:tbl>
    <w:p w:rsidR="001E108D" w:rsidRDefault="00771E0D" w:rsidP="00DD6C44">
      <w:pPr>
        <w:spacing w:line="28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15240</wp:posOffset>
            </wp:positionV>
            <wp:extent cx="278765" cy="278765"/>
            <wp:effectExtent l="19050" t="57150" r="0" b="64135"/>
            <wp:wrapNone/>
            <wp:docPr id="10" name="圖片 10" descr="fl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l7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141637">
                      <a:off x="0" y="0"/>
                      <a:ext cx="278765" cy="278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3CFF" w:rsidRDefault="00373CFF" w:rsidP="00A35284">
      <w:r>
        <w:separator/>
      </w:r>
    </w:p>
  </w:endnote>
  <w:endnote w:type="continuationSeparator" w:id="0">
    <w:p w:rsidR="00373CFF" w:rsidRDefault="00373CFF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3CFF" w:rsidRDefault="00373CFF" w:rsidP="00A35284">
      <w:r>
        <w:separator/>
      </w:r>
    </w:p>
  </w:footnote>
  <w:footnote w:type="continuationSeparator" w:id="0">
    <w:p w:rsidR="00373CFF" w:rsidRDefault="00373CFF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59A023D3"/>
    <w:multiLevelType w:val="hybridMultilevel"/>
    <w:tmpl w:val="100AB1D6"/>
    <w:lvl w:ilvl="0" w:tplc="0409000F">
      <w:start w:val="1"/>
      <w:numFmt w:val="decimal"/>
      <w:lvlText w:val="%1."/>
      <w:lvlJc w:val="left"/>
      <w:pPr>
        <w:ind w:left="6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4">
    <w:nsid w:val="76237818"/>
    <w:multiLevelType w:val="hybridMultilevel"/>
    <w:tmpl w:val="F8DA7C66"/>
    <w:lvl w:ilvl="0" w:tplc="719E203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9D"/>
    <w:rsid w:val="00011656"/>
    <w:rsid w:val="00041070"/>
    <w:rsid w:val="00052878"/>
    <w:rsid w:val="00083826"/>
    <w:rsid w:val="00087DA0"/>
    <w:rsid w:val="000A0943"/>
    <w:rsid w:val="000C334D"/>
    <w:rsid w:val="000E0E61"/>
    <w:rsid w:val="001371DA"/>
    <w:rsid w:val="00185723"/>
    <w:rsid w:val="00186ACD"/>
    <w:rsid w:val="00190874"/>
    <w:rsid w:val="001C448F"/>
    <w:rsid w:val="001C5E8C"/>
    <w:rsid w:val="001E108D"/>
    <w:rsid w:val="001E1A5B"/>
    <w:rsid w:val="001E5075"/>
    <w:rsid w:val="001F6539"/>
    <w:rsid w:val="00213D37"/>
    <w:rsid w:val="00217A08"/>
    <w:rsid w:val="0023549A"/>
    <w:rsid w:val="00251BDE"/>
    <w:rsid w:val="00253E79"/>
    <w:rsid w:val="00264F0E"/>
    <w:rsid w:val="00273E52"/>
    <w:rsid w:val="002922A7"/>
    <w:rsid w:val="002A1719"/>
    <w:rsid w:val="002E2B9D"/>
    <w:rsid w:val="002E65C8"/>
    <w:rsid w:val="002F651D"/>
    <w:rsid w:val="003408DC"/>
    <w:rsid w:val="003538E9"/>
    <w:rsid w:val="00354402"/>
    <w:rsid w:val="00373CFF"/>
    <w:rsid w:val="003751E9"/>
    <w:rsid w:val="00392409"/>
    <w:rsid w:val="00393D78"/>
    <w:rsid w:val="003B117E"/>
    <w:rsid w:val="003B4DAA"/>
    <w:rsid w:val="003E4793"/>
    <w:rsid w:val="003F581C"/>
    <w:rsid w:val="00445DF8"/>
    <w:rsid w:val="00475A05"/>
    <w:rsid w:val="00497D48"/>
    <w:rsid w:val="004D2CD1"/>
    <w:rsid w:val="004D3C81"/>
    <w:rsid w:val="004D4891"/>
    <w:rsid w:val="004E1A8C"/>
    <w:rsid w:val="00523006"/>
    <w:rsid w:val="00524D73"/>
    <w:rsid w:val="005803B6"/>
    <w:rsid w:val="005A194F"/>
    <w:rsid w:val="005E1BD4"/>
    <w:rsid w:val="005E4303"/>
    <w:rsid w:val="005E66DD"/>
    <w:rsid w:val="00612C95"/>
    <w:rsid w:val="006317DE"/>
    <w:rsid w:val="006570E4"/>
    <w:rsid w:val="00663865"/>
    <w:rsid w:val="0067450B"/>
    <w:rsid w:val="006A6CCC"/>
    <w:rsid w:val="006B24DA"/>
    <w:rsid w:val="006B5558"/>
    <w:rsid w:val="006C0AA4"/>
    <w:rsid w:val="006E7789"/>
    <w:rsid w:val="00706A71"/>
    <w:rsid w:val="00716116"/>
    <w:rsid w:val="00743F52"/>
    <w:rsid w:val="00771E0D"/>
    <w:rsid w:val="007C2B09"/>
    <w:rsid w:val="007E409D"/>
    <w:rsid w:val="007E4488"/>
    <w:rsid w:val="007F36DE"/>
    <w:rsid w:val="00804677"/>
    <w:rsid w:val="00827AD3"/>
    <w:rsid w:val="00831B9B"/>
    <w:rsid w:val="00860162"/>
    <w:rsid w:val="008820BE"/>
    <w:rsid w:val="008B3E56"/>
    <w:rsid w:val="008D4234"/>
    <w:rsid w:val="008F4993"/>
    <w:rsid w:val="00905899"/>
    <w:rsid w:val="00914D16"/>
    <w:rsid w:val="00920DE9"/>
    <w:rsid w:val="00935F11"/>
    <w:rsid w:val="00941F13"/>
    <w:rsid w:val="0096005E"/>
    <w:rsid w:val="00965F23"/>
    <w:rsid w:val="00970E22"/>
    <w:rsid w:val="009A60A5"/>
    <w:rsid w:val="009B10EE"/>
    <w:rsid w:val="009C458E"/>
    <w:rsid w:val="009E1730"/>
    <w:rsid w:val="00A07BEF"/>
    <w:rsid w:val="00A11116"/>
    <w:rsid w:val="00A15FD2"/>
    <w:rsid w:val="00A230AA"/>
    <w:rsid w:val="00A3189C"/>
    <w:rsid w:val="00A333C0"/>
    <w:rsid w:val="00A35284"/>
    <w:rsid w:val="00A55422"/>
    <w:rsid w:val="00A729F6"/>
    <w:rsid w:val="00A86D5C"/>
    <w:rsid w:val="00A97356"/>
    <w:rsid w:val="00AA3396"/>
    <w:rsid w:val="00AD599B"/>
    <w:rsid w:val="00AD6391"/>
    <w:rsid w:val="00B21330"/>
    <w:rsid w:val="00B22FCA"/>
    <w:rsid w:val="00B2764A"/>
    <w:rsid w:val="00B2784F"/>
    <w:rsid w:val="00B34870"/>
    <w:rsid w:val="00B71640"/>
    <w:rsid w:val="00B76382"/>
    <w:rsid w:val="00B928CD"/>
    <w:rsid w:val="00BA0CFB"/>
    <w:rsid w:val="00BB168A"/>
    <w:rsid w:val="00BC67EB"/>
    <w:rsid w:val="00BE469B"/>
    <w:rsid w:val="00BE5A07"/>
    <w:rsid w:val="00C0262D"/>
    <w:rsid w:val="00C06B5A"/>
    <w:rsid w:val="00C21705"/>
    <w:rsid w:val="00C251F9"/>
    <w:rsid w:val="00C32CF5"/>
    <w:rsid w:val="00C4270C"/>
    <w:rsid w:val="00C42EC1"/>
    <w:rsid w:val="00C6483C"/>
    <w:rsid w:val="00C677B5"/>
    <w:rsid w:val="00C83DDE"/>
    <w:rsid w:val="00C949E0"/>
    <w:rsid w:val="00C95DB1"/>
    <w:rsid w:val="00CB1769"/>
    <w:rsid w:val="00CE3695"/>
    <w:rsid w:val="00CE59CE"/>
    <w:rsid w:val="00CF6D7F"/>
    <w:rsid w:val="00CF7437"/>
    <w:rsid w:val="00D14807"/>
    <w:rsid w:val="00D1751D"/>
    <w:rsid w:val="00D41CDC"/>
    <w:rsid w:val="00D5069A"/>
    <w:rsid w:val="00D51A72"/>
    <w:rsid w:val="00D5299D"/>
    <w:rsid w:val="00D86A0C"/>
    <w:rsid w:val="00DA0C1F"/>
    <w:rsid w:val="00DA6538"/>
    <w:rsid w:val="00DA766B"/>
    <w:rsid w:val="00DB4B6C"/>
    <w:rsid w:val="00DD06A3"/>
    <w:rsid w:val="00DD6C44"/>
    <w:rsid w:val="00DF73FF"/>
    <w:rsid w:val="00E020F5"/>
    <w:rsid w:val="00E31468"/>
    <w:rsid w:val="00E330C8"/>
    <w:rsid w:val="00E91340"/>
    <w:rsid w:val="00EA6182"/>
    <w:rsid w:val="00EB0F0E"/>
    <w:rsid w:val="00EB1DC9"/>
    <w:rsid w:val="00EB6CE3"/>
    <w:rsid w:val="00EB76CC"/>
    <w:rsid w:val="00EC73C4"/>
    <w:rsid w:val="00ED1E3E"/>
    <w:rsid w:val="00EE2A93"/>
    <w:rsid w:val="00F205FB"/>
    <w:rsid w:val="00F34C94"/>
    <w:rsid w:val="00F462B0"/>
    <w:rsid w:val="00F626A6"/>
    <w:rsid w:val="00F7112E"/>
    <w:rsid w:val="00FA169F"/>
    <w:rsid w:val="00FB1684"/>
    <w:rsid w:val="00FD13AD"/>
    <w:rsid w:val="00FD5461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  <w:style w:type="paragraph" w:styleId="aa">
    <w:name w:val="List Paragraph"/>
    <w:basedOn w:val="a"/>
    <w:uiPriority w:val="34"/>
    <w:qFormat/>
    <w:rsid w:val="003B117E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  <w:style w:type="paragraph" w:styleId="aa">
    <w:name w:val="List Paragraph"/>
    <w:basedOn w:val="a"/>
    <w:uiPriority w:val="34"/>
    <w:qFormat/>
    <w:rsid w:val="003B117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96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114</Words>
  <Characters>655</Characters>
  <Application>Microsoft Office Word</Application>
  <DocSecurity>0</DocSecurity>
  <Lines>5</Lines>
  <Paragraphs>1</Paragraphs>
  <ScaleCrop>false</ScaleCrop>
  <Company>高中輔導室</Company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creator>錦和高中</dc:creator>
  <cp:lastModifiedBy>user</cp:lastModifiedBy>
  <cp:revision>4</cp:revision>
  <cp:lastPrinted>2018-04-02T04:13:00Z</cp:lastPrinted>
  <dcterms:created xsi:type="dcterms:W3CDTF">2018-05-09T05:17:00Z</dcterms:created>
  <dcterms:modified xsi:type="dcterms:W3CDTF">2019-02-27T03:10:00Z</dcterms:modified>
</cp:coreProperties>
</file>